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A7004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  <w:r w:rsidRPr="001F413C">
        <w:rPr>
          <w:rFonts w:ascii="Footlight MT Light" w:hAnsi="Footlight MT Light"/>
          <w:color w:val="365F91" w:themeColor="accent1" w:themeShade="BF"/>
          <w:sz w:val="200"/>
          <w:szCs w:val="200"/>
        </w:rPr>
        <w:t>Thuiszorg</w:t>
      </w: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170"/>
          <w:szCs w:val="170"/>
        </w:rPr>
      </w:pPr>
    </w:p>
    <w:p w:rsidR="001A4D5F" w:rsidRPr="001F413C" w:rsidRDefault="00D74BFB" w:rsidP="001A4D5F">
      <w:pPr>
        <w:jc w:val="center"/>
        <w:rPr>
          <w:rFonts w:ascii="Footlight MT Light" w:hAnsi="Footlight MT Light"/>
          <w:color w:val="365F91" w:themeColor="accent1" w:themeShade="BF"/>
          <w:sz w:val="170"/>
          <w:szCs w:val="170"/>
        </w:rPr>
      </w:pPr>
      <w:r w:rsidRPr="001F413C">
        <w:rPr>
          <w:rFonts w:ascii="Footlight MT Light" w:hAnsi="Footlight MT Light"/>
          <w:color w:val="365F91" w:themeColor="accent1" w:themeShade="BF"/>
          <w:sz w:val="170"/>
          <w:szCs w:val="170"/>
        </w:rPr>
        <w:t>Zorg voor mensen met een beperking</w:t>
      </w: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1A4D5F">
      <w:pPr>
        <w:rPr>
          <w:rFonts w:ascii="Footlight MT Light" w:hAnsi="Footlight MT Light"/>
          <w:color w:val="365F91" w:themeColor="accent1" w:themeShade="BF"/>
          <w:sz w:val="180"/>
          <w:szCs w:val="180"/>
        </w:rPr>
      </w:pPr>
    </w:p>
    <w:p w:rsidR="001A4D5F" w:rsidRPr="001F413C" w:rsidRDefault="001A4D5F" w:rsidP="001A4D5F">
      <w:pPr>
        <w:rPr>
          <w:rFonts w:ascii="Footlight MT Light" w:hAnsi="Footlight MT Light"/>
          <w:color w:val="365F91" w:themeColor="accent1" w:themeShade="BF"/>
          <w:sz w:val="160"/>
          <w:szCs w:val="180"/>
        </w:rPr>
      </w:pPr>
      <w:r w:rsidRPr="001F413C">
        <w:rPr>
          <w:rFonts w:ascii="Footlight MT Light" w:hAnsi="Footlight MT Light"/>
          <w:color w:val="365F91" w:themeColor="accent1" w:themeShade="BF"/>
          <w:sz w:val="160"/>
          <w:szCs w:val="180"/>
        </w:rPr>
        <w:t>Woonzorgcentrum</w:t>
      </w: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C8390A" w:rsidRPr="001F413C" w:rsidRDefault="00C8390A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  <w:r w:rsidRPr="001F413C">
        <w:rPr>
          <w:rFonts w:ascii="Footlight MT Light" w:hAnsi="Footlight MT Light"/>
          <w:color w:val="365F91" w:themeColor="accent1" w:themeShade="BF"/>
          <w:sz w:val="200"/>
          <w:szCs w:val="200"/>
        </w:rPr>
        <w:t>Dagcentrum</w:t>
      </w: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F413C" w:rsidRDefault="001F413C" w:rsidP="000E2F9C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0E2F9C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  <w:bookmarkStart w:id="0" w:name="_GoBack"/>
      <w:bookmarkEnd w:id="0"/>
      <w:r w:rsidRPr="001F413C">
        <w:rPr>
          <w:rFonts w:ascii="Footlight MT Light" w:hAnsi="Footlight MT Light"/>
          <w:color w:val="365F91" w:themeColor="accent1" w:themeShade="BF"/>
          <w:sz w:val="200"/>
          <w:szCs w:val="200"/>
        </w:rPr>
        <w:t>Kinderopvang</w:t>
      </w: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</w:p>
    <w:p w:rsidR="001A4D5F" w:rsidRPr="001F413C" w:rsidRDefault="001A4D5F" w:rsidP="001A4D5F">
      <w:pPr>
        <w:jc w:val="center"/>
        <w:rPr>
          <w:rFonts w:ascii="Footlight MT Light" w:hAnsi="Footlight MT Light"/>
          <w:color w:val="365F91" w:themeColor="accent1" w:themeShade="BF"/>
          <w:sz w:val="200"/>
          <w:szCs w:val="200"/>
        </w:rPr>
      </w:pPr>
      <w:r w:rsidRPr="001F413C">
        <w:rPr>
          <w:rFonts w:ascii="Footlight MT Light" w:hAnsi="Footlight MT Light"/>
          <w:color w:val="365F91" w:themeColor="accent1" w:themeShade="BF"/>
          <w:sz w:val="200"/>
          <w:szCs w:val="200"/>
        </w:rPr>
        <w:t>Kraamzorg</w:t>
      </w:r>
    </w:p>
    <w:sectPr w:rsidR="001A4D5F" w:rsidRPr="001F413C" w:rsidSect="001A4D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F2"/>
    <w:rsid w:val="000E2F9C"/>
    <w:rsid w:val="001A4D5F"/>
    <w:rsid w:val="001F413C"/>
    <w:rsid w:val="005C5E9B"/>
    <w:rsid w:val="00621BF2"/>
    <w:rsid w:val="00A20EBC"/>
    <w:rsid w:val="00A7004F"/>
    <w:rsid w:val="00C615DC"/>
    <w:rsid w:val="00C8390A"/>
    <w:rsid w:val="00D7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3657"/>
  <w15:docId w15:val="{CEFE4A5C-A087-419E-AA92-2BD2B39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C5E9B"/>
    <w:pPr>
      <w:spacing w:after="200" w:line="276" w:lineRule="auto"/>
    </w:pPr>
    <w:rPr>
      <w:rFonts w:asciiTheme="minorHAnsi" w:eastAsiaTheme="majorEastAsia" w:hAnsiTheme="minorHAnsi" w:cstheme="majorBidi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A20EBC"/>
    <w:pPr>
      <w:pBdr>
        <w:top w:val="single" w:sz="24" w:space="0" w:color="263F6A"/>
        <w:left w:val="single" w:sz="24" w:space="0" w:color="263F6A"/>
        <w:bottom w:val="single" w:sz="24" w:space="0" w:color="263F6A"/>
        <w:right w:val="single" w:sz="24" w:space="0" w:color="263F6A"/>
      </w:pBdr>
      <w:shd w:val="clear" w:color="auto" w:fill="263F6A"/>
      <w:spacing w:after="0"/>
      <w:outlineLvl w:val="0"/>
    </w:pPr>
    <w:rPr>
      <w:b/>
      <w:bCs/>
      <w:caps/>
      <w:color w:val="FFFFFF"/>
      <w:spacing w:val="15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20EBC"/>
    <w:pPr>
      <w:pBdr>
        <w:top w:val="single" w:sz="24" w:space="0" w:color="00B2A9"/>
        <w:left w:val="single" w:sz="24" w:space="0" w:color="00B2A9"/>
        <w:bottom w:val="single" w:sz="24" w:space="0" w:color="00B2A9"/>
        <w:right w:val="single" w:sz="24" w:space="0" w:color="00B2A9"/>
      </w:pBdr>
      <w:shd w:val="clear" w:color="auto" w:fill="00B2A9"/>
      <w:spacing w:after="0"/>
      <w:outlineLvl w:val="1"/>
    </w:pPr>
    <w:rPr>
      <w:caps/>
      <w:color w:val="FFFFFF"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20EBC"/>
    <w:pPr>
      <w:pBdr>
        <w:top w:val="single" w:sz="6" w:space="2" w:color="766A65"/>
        <w:left w:val="single" w:sz="6" w:space="2" w:color="766A65"/>
      </w:pBdr>
      <w:spacing w:before="300" w:after="0"/>
      <w:outlineLvl w:val="2"/>
    </w:pPr>
    <w:rPr>
      <w:caps/>
      <w:color w:val="766A65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20EBC"/>
    <w:pPr>
      <w:pBdr>
        <w:top w:val="dotted" w:sz="6" w:space="2" w:color="263F6A"/>
        <w:left w:val="dotted" w:sz="6" w:space="2" w:color="263F6A"/>
      </w:pBdr>
      <w:spacing w:before="300" w:after="0"/>
      <w:outlineLvl w:val="3"/>
    </w:pPr>
    <w:rPr>
      <w:caps/>
      <w:color w:val="263F6A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20EBC"/>
    <w:pPr>
      <w:pBdr>
        <w:bottom w:val="single" w:sz="6" w:space="1" w:color="00B2A9"/>
      </w:pBdr>
      <w:spacing w:before="300" w:after="0"/>
      <w:outlineLvl w:val="4"/>
    </w:pPr>
    <w:rPr>
      <w:caps/>
      <w:color w:val="00B2A9"/>
      <w:spacing w:val="1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20EBC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voorGezondheid">
    <w:name w:val="Huis voor Gezondheid"/>
    <w:basedOn w:val="Standaard"/>
    <w:link w:val="HuisvoorGezondheidChar"/>
    <w:qFormat/>
    <w:rsid w:val="00A20EBC"/>
  </w:style>
  <w:style w:type="character" w:customStyle="1" w:styleId="HuisvoorGezondheidChar">
    <w:name w:val="Huis voor Gezondheid Char"/>
    <w:basedOn w:val="Standaardalinea-lettertype"/>
    <w:link w:val="HuisvoorGezondheid"/>
    <w:rsid w:val="00A20EBC"/>
  </w:style>
  <w:style w:type="character" w:customStyle="1" w:styleId="Kop1Char">
    <w:name w:val="Kop 1 Char"/>
    <w:basedOn w:val="Standaardalinea-lettertype"/>
    <w:link w:val="Kop1"/>
    <w:uiPriority w:val="9"/>
    <w:rsid w:val="00A20EBC"/>
    <w:rPr>
      <w:b/>
      <w:bCs/>
      <w:caps/>
      <w:color w:val="FFFFFF"/>
      <w:spacing w:val="15"/>
      <w:shd w:val="clear" w:color="auto" w:fill="263F6A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20EBC"/>
    <w:rPr>
      <w:caps/>
      <w:color w:val="FFFFFF"/>
      <w:spacing w:val="15"/>
      <w:shd w:val="clear" w:color="auto" w:fill="00B2A9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20EBC"/>
    <w:rPr>
      <w:caps/>
      <w:color w:val="766A65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20EBC"/>
    <w:rPr>
      <w:caps/>
      <w:color w:val="263F6A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20EBC"/>
    <w:rPr>
      <w:caps/>
      <w:color w:val="00B2A9"/>
      <w:spacing w:val="1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20EBC"/>
    <w:rPr>
      <w:i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A20EBC"/>
    <w:rPr>
      <w:b/>
      <w:bCs/>
      <w:color w:val="39B3A4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A20EBC"/>
    <w:pPr>
      <w:spacing w:before="720"/>
    </w:pPr>
    <w:rPr>
      <w:caps/>
      <w:color w:val="766A65"/>
      <w:spacing w:val="10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20EBC"/>
    <w:rPr>
      <w:caps/>
      <w:color w:val="766A65"/>
      <w:spacing w:val="10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A20EBC"/>
    <w:pPr>
      <w:spacing w:after="1000" w:line="240" w:lineRule="auto"/>
    </w:pPr>
    <w:rPr>
      <w:rFonts w:asciiTheme="majorHAnsi" w:hAnsiTheme="majorHAnsi"/>
      <w:b/>
      <w:caps/>
      <w:color w:val="8064A2" w:themeColor="accent4"/>
      <w:spacing w:val="10"/>
      <w:sz w:val="28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0EBC"/>
    <w:rPr>
      <w:rFonts w:asciiTheme="majorHAnsi" w:hAnsiTheme="majorHAnsi"/>
      <w:b/>
      <w:caps/>
      <w:color w:val="8064A2" w:themeColor="accent4"/>
      <w:spacing w:val="10"/>
      <w:sz w:val="28"/>
      <w:szCs w:val="24"/>
      <w:lang w:val="en-US" w:bidi="en-US"/>
    </w:rPr>
  </w:style>
  <w:style w:type="character" w:styleId="Zwaar">
    <w:name w:val="Strong"/>
    <w:uiPriority w:val="22"/>
    <w:qFormat/>
    <w:rsid w:val="00A20EBC"/>
    <w:rPr>
      <w:b/>
      <w:bCs/>
    </w:rPr>
  </w:style>
  <w:style w:type="character" w:styleId="Nadruk">
    <w:name w:val="Emphasis"/>
    <w:uiPriority w:val="20"/>
    <w:qFormat/>
    <w:rsid w:val="00A20EBC"/>
    <w:rPr>
      <w:caps/>
      <w:color w:val="26776D"/>
      <w:spacing w:val="5"/>
    </w:rPr>
  </w:style>
  <w:style w:type="paragraph" w:styleId="Geenafstand">
    <w:name w:val="No Spacing"/>
    <w:basedOn w:val="Standaard"/>
    <w:link w:val="GeenafstandChar"/>
    <w:uiPriority w:val="1"/>
    <w:qFormat/>
    <w:rsid w:val="00A20EBC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A20EBC"/>
  </w:style>
  <w:style w:type="paragraph" w:styleId="Lijstalinea">
    <w:name w:val="List Paragraph"/>
    <w:basedOn w:val="Standaard"/>
    <w:uiPriority w:val="34"/>
    <w:qFormat/>
    <w:rsid w:val="00A20EBC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A20EBC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A20EBC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20EBC"/>
    <w:pPr>
      <w:pBdr>
        <w:top w:val="single" w:sz="4" w:space="10" w:color="6CD0C4"/>
        <w:left w:val="single" w:sz="4" w:space="10" w:color="6CD0C4"/>
      </w:pBdr>
      <w:spacing w:after="0"/>
      <w:ind w:left="1296" w:right="1152"/>
      <w:jc w:val="both"/>
    </w:pPr>
    <w:rPr>
      <w:i/>
      <w:iCs/>
      <w:color w:val="6CD0C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20EBC"/>
    <w:rPr>
      <w:i/>
      <w:iCs/>
      <w:color w:val="6CD0C4"/>
    </w:rPr>
  </w:style>
  <w:style w:type="character" w:styleId="Subtielebenadrukking">
    <w:name w:val="Subtle Emphasis"/>
    <w:uiPriority w:val="19"/>
    <w:qFormat/>
    <w:rsid w:val="00A20EBC"/>
    <w:rPr>
      <w:i/>
      <w:iCs/>
      <w:color w:val="26776D"/>
    </w:rPr>
  </w:style>
  <w:style w:type="character" w:styleId="Intensievebenadrukking">
    <w:name w:val="Intense Emphasis"/>
    <w:uiPriority w:val="21"/>
    <w:qFormat/>
    <w:rsid w:val="00A20EBC"/>
    <w:rPr>
      <w:b/>
      <w:bCs/>
      <w:caps/>
      <w:color w:val="26776D"/>
      <w:spacing w:val="10"/>
    </w:rPr>
  </w:style>
  <w:style w:type="character" w:styleId="Subtieleverwijzing">
    <w:name w:val="Subtle Reference"/>
    <w:uiPriority w:val="31"/>
    <w:qFormat/>
    <w:rsid w:val="00A20EBC"/>
    <w:rPr>
      <w:b/>
      <w:bCs/>
      <w:color w:val="6CD0C4"/>
    </w:rPr>
  </w:style>
  <w:style w:type="character" w:styleId="Intensieveverwijzing">
    <w:name w:val="Intense Reference"/>
    <w:uiPriority w:val="32"/>
    <w:qFormat/>
    <w:rsid w:val="00A20EBC"/>
    <w:rPr>
      <w:b/>
      <w:bCs/>
      <w:i/>
      <w:iCs/>
      <w:caps/>
      <w:color w:val="6CD0C4"/>
    </w:rPr>
  </w:style>
  <w:style w:type="character" w:styleId="Titelvanboek">
    <w:name w:val="Book Title"/>
    <w:uiPriority w:val="33"/>
    <w:qFormat/>
    <w:rsid w:val="00A20EBC"/>
    <w:rPr>
      <w:b/>
      <w:bCs/>
      <w:i/>
      <w:iCs/>
      <w:spacing w:val="9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20EBC"/>
    <w:pPr>
      <w:outlineLvl w:val="9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Vandersypen</dc:creator>
  <cp:keywords/>
  <dc:description/>
  <cp:lastModifiedBy>Els De Schrijver</cp:lastModifiedBy>
  <cp:revision>3</cp:revision>
  <dcterms:created xsi:type="dcterms:W3CDTF">2018-08-13T10:11:00Z</dcterms:created>
  <dcterms:modified xsi:type="dcterms:W3CDTF">2018-08-13T10:20:00Z</dcterms:modified>
</cp:coreProperties>
</file>