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0D35" w14:textId="77777777" w:rsidR="009808BB" w:rsidRPr="00502720" w:rsidRDefault="00502720" w:rsidP="00502720">
      <w:pPr>
        <w:pStyle w:val="Geenafstand"/>
        <w:spacing w:line="276" w:lineRule="auto"/>
        <w:jc w:val="center"/>
        <w:rPr>
          <w:b/>
          <w:sz w:val="28"/>
          <w:u w:val="single"/>
        </w:rPr>
      </w:pPr>
      <w:r w:rsidRPr="00502720">
        <w:rPr>
          <w:b/>
          <w:sz w:val="28"/>
          <w:u w:val="single"/>
        </w:rPr>
        <w:t>Verslag Ve</w:t>
      </w:r>
      <w:r w:rsidR="0031335A">
        <w:rPr>
          <w:b/>
          <w:sz w:val="28"/>
          <w:u w:val="single"/>
        </w:rPr>
        <w:t>ran</w:t>
      </w:r>
      <w:r w:rsidRPr="00502720">
        <w:rPr>
          <w:b/>
          <w:sz w:val="28"/>
          <w:u w:val="single"/>
        </w:rPr>
        <w:t>derteam</w:t>
      </w:r>
      <w:r w:rsidR="00FF2312">
        <w:rPr>
          <w:b/>
          <w:sz w:val="28"/>
          <w:u w:val="singl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662"/>
        <w:gridCol w:w="5635"/>
      </w:tblGrid>
      <w:tr w:rsidR="00E163CC" w:rsidRPr="0007565C" w14:paraId="0ABF6450" w14:textId="77777777" w:rsidTr="00E163CC">
        <w:tc>
          <w:tcPr>
            <w:tcW w:w="974" w:type="pct"/>
            <w:tcBorders>
              <w:top w:val="single" w:sz="4" w:space="0" w:color="C0C0C0"/>
              <w:left w:val="single" w:sz="4" w:space="0" w:color="C0C0C0"/>
              <w:bottom w:val="single" w:sz="4" w:space="0" w:color="C0C0C0"/>
              <w:right w:val="single" w:sz="4" w:space="0" w:color="C0C0C0"/>
            </w:tcBorders>
            <w:shd w:val="clear" w:color="auto" w:fill="C0C0C0"/>
          </w:tcPr>
          <w:p w14:paraId="0A937FC0" w14:textId="77777777" w:rsidR="00E163CC" w:rsidRPr="0007565C" w:rsidRDefault="00E163CC" w:rsidP="009808BB">
            <w:pPr>
              <w:pStyle w:val="Geenafstand"/>
              <w:spacing w:line="276" w:lineRule="auto"/>
              <w:rPr>
                <w:rFonts w:asciiTheme="minorHAnsi" w:hAnsiTheme="minorHAnsi"/>
                <w:b/>
              </w:rPr>
            </w:pPr>
            <w:r w:rsidRPr="0007565C">
              <w:rPr>
                <w:rFonts w:asciiTheme="minorHAnsi" w:hAnsiTheme="minorHAnsi"/>
                <w:b/>
              </w:rPr>
              <w:t>Datum</w:t>
            </w:r>
          </w:p>
        </w:tc>
        <w:tc>
          <w:tcPr>
            <w:tcW w:w="917" w:type="pct"/>
            <w:tcBorders>
              <w:top w:val="single" w:sz="4" w:space="0" w:color="C0C0C0"/>
              <w:left w:val="single" w:sz="4" w:space="0" w:color="C0C0C0"/>
              <w:bottom w:val="single" w:sz="4" w:space="0" w:color="C0C0C0"/>
              <w:right w:val="single" w:sz="4" w:space="0" w:color="C0C0C0"/>
            </w:tcBorders>
            <w:shd w:val="clear" w:color="auto" w:fill="C0C0C0"/>
          </w:tcPr>
          <w:p w14:paraId="5798A5E4" w14:textId="77777777" w:rsidR="00E163CC" w:rsidRPr="0007565C" w:rsidRDefault="00E163CC" w:rsidP="00E163CC">
            <w:pPr>
              <w:pStyle w:val="Geenafstand"/>
              <w:spacing w:line="276" w:lineRule="auto"/>
              <w:ind w:firstLine="0"/>
              <w:rPr>
                <w:rFonts w:asciiTheme="minorHAnsi" w:hAnsiTheme="minorHAnsi"/>
                <w:b/>
              </w:rPr>
            </w:pPr>
            <w:r w:rsidRPr="0007565C">
              <w:rPr>
                <w:rFonts w:asciiTheme="minorHAnsi" w:hAnsiTheme="minorHAnsi"/>
                <w:b/>
              </w:rPr>
              <w:t>Locatie</w:t>
            </w:r>
          </w:p>
        </w:tc>
        <w:tc>
          <w:tcPr>
            <w:tcW w:w="3109" w:type="pct"/>
            <w:tcBorders>
              <w:top w:val="single" w:sz="4" w:space="0" w:color="C0C0C0"/>
              <w:left w:val="single" w:sz="4" w:space="0" w:color="C0C0C0"/>
              <w:bottom w:val="single" w:sz="4" w:space="0" w:color="C0C0C0"/>
              <w:right w:val="single" w:sz="4" w:space="0" w:color="C0C0C0"/>
            </w:tcBorders>
            <w:shd w:val="clear" w:color="auto" w:fill="C0C0C0"/>
          </w:tcPr>
          <w:p w14:paraId="1620FE10" w14:textId="77777777" w:rsidR="00E163CC" w:rsidRPr="0007565C" w:rsidRDefault="00E163CC" w:rsidP="00E163CC">
            <w:pPr>
              <w:pStyle w:val="Geenafstand"/>
              <w:spacing w:line="276" w:lineRule="auto"/>
              <w:ind w:left="32" w:firstLine="0"/>
              <w:rPr>
                <w:rFonts w:asciiTheme="minorHAnsi" w:hAnsiTheme="minorHAnsi"/>
                <w:b/>
              </w:rPr>
            </w:pPr>
            <w:r w:rsidRPr="0007565C">
              <w:rPr>
                <w:rFonts w:asciiTheme="minorHAnsi" w:hAnsiTheme="minorHAnsi"/>
                <w:b/>
              </w:rPr>
              <w:t>Verslaggever</w:t>
            </w:r>
          </w:p>
        </w:tc>
      </w:tr>
      <w:tr w:rsidR="00E163CC" w:rsidRPr="0007565C" w14:paraId="20403DE9" w14:textId="77777777" w:rsidTr="00E163CC">
        <w:sdt>
          <w:sdtPr>
            <w:rPr>
              <w:rFonts w:asciiTheme="minorHAnsi" w:hAnsiTheme="minorHAnsi"/>
            </w:rPr>
            <w:alias w:val="datum"/>
            <w:tag w:val="datum"/>
            <w:id w:val="-1745254976"/>
            <w:placeholder>
              <w:docPart w:val="24B3A720A0104D5485309285197F1E24"/>
            </w:placeholder>
            <w:date w:fullDate="2019-02-26T00:00:00Z">
              <w:dateFormat w:val="d/MM/yyyy"/>
              <w:lid w:val="nl-BE"/>
              <w:storeMappedDataAs w:val="dateTime"/>
              <w:calendar w:val="gregorian"/>
            </w:date>
          </w:sdtPr>
          <w:sdtEndPr/>
          <w:sdtContent>
            <w:tc>
              <w:tcPr>
                <w:tcW w:w="974" w:type="pct"/>
                <w:tcBorders>
                  <w:top w:val="single" w:sz="4" w:space="0" w:color="C0C0C0"/>
                  <w:left w:val="single" w:sz="4" w:space="0" w:color="C0C0C0"/>
                  <w:bottom w:val="single" w:sz="4" w:space="0" w:color="C0C0C0"/>
                  <w:right w:val="single" w:sz="4" w:space="0" w:color="C0C0C0"/>
                </w:tcBorders>
              </w:tcPr>
              <w:p w14:paraId="6B7802E3" w14:textId="6E0C72FD" w:rsidR="00E163CC" w:rsidRPr="0007565C" w:rsidRDefault="001B3FF8" w:rsidP="001B3FF8">
                <w:pPr>
                  <w:pStyle w:val="Geenafstand"/>
                  <w:spacing w:line="276" w:lineRule="auto"/>
                  <w:rPr>
                    <w:rFonts w:asciiTheme="minorHAnsi" w:hAnsiTheme="minorHAnsi"/>
                  </w:rPr>
                </w:pPr>
                <w:r>
                  <w:rPr>
                    <w:rFonts w:asciiTheme="minorHAnsi" w:hAnsiTheme="minorHAnsi"/>
                  </w:rPr>
                  <w:t>26/02</w:t>
                </w:r>
                <w:r w:rsidR="00D56CDE">
                  <w:rPr>
                    <w:rFonts w:asciiTheme="minorHAnsi" w:hAnsiTheme="minorHAnsi"/>
                  </w:rPr>
                  <w:t>/2019</w:t>
                </w:r>
              </w:p>
            </w:tc>
          </w:sdtContent>
        </w:sdt>
        <w:tc>
          <w:tcPr>
            <w:tcW w:w="917" w:type="pct"/>
            <w:tcBorders>
              <w:top w:val="single" w:sz="4" w:space="0" w:color="C0C0C0"/>
              <w:left w:val="single" w:sz="4" w:space="0" w:color="C0C0C0"/>
              <w:bottom w:val="single" w:sz="4" w:space="0" w:color="C0C0C0"/>
              <w:right w:val="single" w:sz="4" w:space="0" w:color="C0C0C0"/>
            </w:tcBorders>
          </w:tcPr>
          <w:p w14:paraId="7613B6A6" w14:textId="77777777" w:rsidR="00E163CC" w:rsidRPr="0007565C" w:rsidRDefault="00E163CC" w:rsidP="002D6C4E">
            <w:pPr>
              <w:pStyle w:val="Geenafstand"/>
              <w:spacing w:line="276" w:lineRule="auto"/>
              <w:ind w:firstLine="0"/>
              <w:rPr>
                <w:rFonts w:asciiTheme="minorHAnsi" w:hAnsiTheme="minorHAnsi"/>
              </w:rPr>
            </w:pPr>
            <w:r>
              <w:rPr>
                <w:rFonts w:asciiTheme="minorHAnsi" w:hAnsiTheme="minorHAnsi"/>
              </w:rPr>
              <w:t>Lakenhuis</w:t>
            </w:r>
          </w:p>
        </w:tc>
        <w:tc>
          <w:tcPr>
            <w:tcW w:w="3109" w:type="pct"/>
            <w:tcBorders>
              <w:top w:val="single" w:sz="4" w:space="0" w:color="C0C0C0"/>
              <w:left w:val="single" w:sz="4" w:space="0" w:color="C0C0C0"/>
              <w:bottom w:val="single" w:sz="4" w:space="0" w:color="C0C0C0"/>
              <w:right w:val="single" w:sz="4" w:space="0" w:color="C0C0C0"/>
            </w:tcBorders>
          </w:tcPr>
          <w:p w14:paraId="6D52E5A1" w14:textId="77777777" w:rsidR="00E163CC" w:rsidRPr="0007565C" w:rsidRDefault="00E163CC" w:rsidP="00D54CE9">
            <w:pPr>
              <w:pStyle w:val="Geenafstand"/>
              <w:spacing w:line="276" w:lineRule="auto"/>
              <w:ind w:firstLine="0"/>
              <w:rPr>
                <w:rFonts w:asciiTheme="minorHAnsi" w:hAnsiTheme="minorHAnsi"/>
              </w:rPr>
            </w:pPr>
            <w:r>
              <w:rPr>
                <w:rFonts w:asciiTheme="minorHAnsi" w:hAnsiTheme="minorHAnsi"/>
              </w:rPr>
              <w:t xml:space="preserve">Brussels Overleg Thuiszorg </w:t>
            </w:r>
          </w:p>
        </w:tc>
      </w:tr>
    </w:tbl>
    <w:p w14:paraId="5B93E730" w14:textId="77777777" w:rsidR="009808BB" w:rsidRPr="0007565C" w:rsidRDefault="009808BB" w:rsidP="009808BB">
      <w:pPr>
        <w:pStyle w:val="Geenafstand"/>
        <w:spacing w:line="276" w:lineRule="auto"/>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797"/>
      </w:tblGrid>
      <w:tr w:rsidR="009808BB" w:rsidRPr="0007565C" w14:paraId="5FB7D06A" w14:textId="77777777" w:rsidTr="00CE1BFF">
        <w:trPr>
          <w:gridAfter w:val="1"/>
          <w:wAfter w:w="3750" w:type="pct"/>
        </w:trPr>
        <w:tc>
          <w:tcPr>
            <w:tcW w:w="1250" w:type="pct"/>
            <w:tcBorders>
              <w:top w:val="single" w:sz="4" w:space="0" w:color="C0C0C0"/>
              <w:left w:val="single" w:sz="4" w:space="0" w:color="C0C0C0"/>
              <w:bottom w:val="single" w:sz="4" w:space="0" w:color="C0C0C0"/>
              <w:right w:val="single" w:sz="4" w:space="0" w:color="C0C0C0"/>
            </w:tcBorders>
            <w:shd w:val="clear" w:color="auto" w:fill="C0C0C0"/>
          </w:tcPr>
          <w:p w14:paraId="54190A95" w14:textId="77777777" w:rsidR="009808BB" w:rsidRPr="0007565C" w:rsidRDefault="009808BB" w:rsidP="009808BB">
            <w:pPr>
              <w:pStyle w:val="Geenafstand"/>
              <w:spacing w:line="276" w:lineRule="auto"/>
              <w:rPr>
                <w:rFonts w:asciiTheme="minorHAnsi" w:hAnsiTheme="minorHAnsi"/>
                <w:b/>
              </w:rPr>
            </w:pPr>
            <w:r w:rsidRPr="0007565C">
              <w:rPr>
                <w:rFonts w:asciiTheme="minorHAnsi" w:hAnsiTheme="minorHAnsi"/>
                <w:b/>
              </w:rPr>
              <w:t>Aanwezig</w:t>
            </w:r>
          </w:p>
        </w:tc>
      </w:tr>
      <w:tr w:rsidR="009808BB" w:rsidRPr="001B3FF8" w14:paraId="534B09FC" w14:textId="77777777" w:rsidTr="00CE1BFF">
        <w:tc>
          <w:tcPr>
            <w:tcW w:w="5000" w:type="pct"/>
            <w:gridSpan w:val="2"/>
            <w:tcBorders>
              <w:top w:val="single" w:sz="4" w:space="0" w:color="C0C0C0"/>
              <w:left w:val="single" w:sz="4" w:space="0" w:color="C0C0C0"/>
              <w:bottom w:val="single" w:sz="4" w:space="0" w:color="C0C0C0"/>
              <w:right w:val="single" w:sz="4" w:space="0" w:color="C0C0C0"/>
            </w:tcBorders>
          </w:tcPr>
          <w:p w14:paraId="495F69F0" w14:textId="77777777" w:rsidR="002F0475" w:rsidRDefault="002F0475" w:rsidP="00A27C2A">
            <w:pPr>
              <w:pStyle w:val="Geenafstand"/>
              <w:numPr>
                <w:ilvl w:val="0"/>
                <w:numId w:val="2"/>
              </w:numPr>
              <w:spacing w:line="276" w:lineRule="auto"/>
              <w:rPr>
                <w:rFonts w:asciiTheme="minorHAnsi" w:hAnsiTheme="minorHAnsi"/>
              </w:rPr>
            </w:pPr>
            <w:r>
              <w:rPr>
                <w:rFonts w:asciiTheme="minorHAnsi" w:hAnsiTheme="minorHAnsi"/>
              </w:rPr>
              <w:t>Florence Biesmans (CM Sint-Michielsbond, maatschappelijk werker)</w:t>
            </w:r>
          </w:p>
          <w:p w14:paraId="6C6FECA8" w14:textId="77777777" w:rsidR="002F0475" w:rsidRDefault="002F0475" w:rsidP="00A27C2A">
            <w:pPr>
              <w:pStyle w:val="Geenafstand"/>
              <w:numPr>
                <w:ilvl w:val="0"/>
                <w:numId w:val="2"/>
              </w:numPr>
              <w:spacing w:line="276" w:lineRule="auto"/>
              <w:rPr>
                <w:rFonts w:asciiTheme="minorHAnsi" w:hAnsiTheme="minorHAnsi"/>
              </w:rPr>
            </w:pPr>
            <w:r>
              <w:rPr>
                <w:rFonts w:asciiTheme="minorHAnsi" w:hAnsiTheme="minorHAnsi"/>
              </w:rPr>
              <w:t>Jef Pissiersens (UZ Brussel, transmuraal coördinator)</w:t>
            </w:r>
          </w:p>
          <w:p w14:paraId="1CD6EC62" w14:textId="77777777" w:rsidR="002F0475" w:rsidRPr="002F0475" w:rsidRDefault="002F0475" w:rsidP="00A27C2A">
            <w:pPr>
              <w:pStyle w:val="Geenafstand"/>
              <w:numPr>
                <w:ilvl w:val="0"/>
                <w:numId w:val="2"/>
              </w:numPr>
              <w:spacing w:line="276" w:lineRule="auto"/>
              <w:rPr>
                <w:rFonts w:asciiTheme="minorHAnsi" w:hAnsiTheme="minorHAnsi"/>
              </w:rPr>
            </w:pPr>
            <w:r>
              <w:rPr>
                <w:rFonts w:asciiTheme="minorHAnsi" w:hAnsiTheme="minorHAnsi"/>
              </w:rPr>
              <w:t>Conny Roekens (ADO Icarus, centrumleider)</w:t>
            </w:r>
          </w:p>
          <w:p w14:paraId="6C173842" w14:textId="77777777" w:rsidR="003220D9" w:rsidRDefault="003220D9" w:rsidP="00A27C2A">
            <w:pPr>
              <w:pStyle w:val="Geenafstand"/>
              <w:numPr>
                <w:ilvl w:val="0"/>
                <w:numId w:val="2"/>
              </w:numPr>
              <w:spacing w:line="276" w:lineRule="auto"/>
              <w:rPr>
                <w:rFonts w:asciiTheme="minorHAnsi" w:hAnsiTheme="minorHAnsi"/>
              </w:rPr>
            </w:pPr>
            <w:r>
              <w:rPr>
                <w:rFonts w:asciiTheme="minorHAnsi" w:hAnsiTheme="minorHAnsi"/>
              </w:rPr>
              <w:t>Lien Eeckelaars (CAW Brussel)</w:t>
            </w:r>
          </w:p>
          <w:p w14:paraId="51D63C2E" w14:textId="77777777" w:rsidR="009D2E91" w:rsidRDefault="009D2E91" w:rsidP="009D2E91">
            <w:pPr>
              <w:pStyle w:val="Geenafstand"/>
              <w:numPr>
                <w:ilvl w:val="0"/>
                <w:numId w:val="2"/>
              </w:numPr>
              <w:spacing w:line="276" w:lineRule="auto"/>
              <w:rPr>
                <w:rFonts w:asciiTheme="minorHAnsi" w:hAnsiTheme="minorHAnsi"/>
              </w:rPr>
            </w:pPr>
            <w:r>
              <w:rPr>
                <w:rFonts w:asciiTheme="minorHAnsi" w:hAnsiTheme="minorHAnsi"/>
              </w:rPr>
              <w:t>Corine Heremans (FSMB, maatschappelijk werker)</w:t>
            </w:r>
          </w:p>
          <w:p w14:paraId="0DCCA2DD" w14:textId="77777777" w:rsidR="009D2E91" w:rsidRPr="003220D9" w:rsidRDefault="009D2E91" w:rsidP="009D2E91">
            <w:pPr>
              <w:pStyle w:val="Geenafstand"/>
              <w:numPr>
                <w:ilvl w:val="0"/>
                <w:numId w:val="2"/>
              </w:numPr>
              <w:spacing w:line="276" w:lineRule="auto"/>
              <w:rPr>
                <w:rFonts w:asciiTheme="minorHAnsi" w:hAnsiTheme="minorHAnsi"/>
              </w:rPr>
            </w:pPr>
            <w:r>
              <w:rPr>
                <w:rFonts w:asciiTheme="minorHAnsi" w:hAnsiTheme="minorHAnsi"/>
              </w:rPr>
              <w:t>Nina Van Roosbroek (Huis voor Gezondheid)</w:t>
            </w:r>
          </w:p>
          <w:p w14:paraId="7E90C263" w14:textId="77777777" w:rsidR="009D2E91" w:rsidRDefault="009D2E91" w:rsidP="009D2E91">
            <w:pPr>
              <w:pStyle w:val="Geenafstand"/>
              <w:numPr>
                <w:ilvl w:val="0"/>
                <w:numId w:val="2"/>
              </w:numPr>
              <w:spacing w:line="276" w:lineRule="auto"/>
              <w:rPr>
                <w:rFonts w:asciiTheme="minorHAnsi" w:hAnsiTheme="minorHAnsi"/>
              </w:rPr>
            </w:pPr>
            <w:r>
              <w:rPr>
                <w:rFonts w:asciiTheme="minorHAnsi" w:hAnsiTheme="minorHAnsi"/>
              </w:rPr>
              <w:t xml:space="preserve">Grieke Forceville (Transitiecoach) </w:t>
            </w:r>
            <w:bookmarkStart w:id="0" w:name="_GoBack"/>
            <w:bookmarkEnd w:id="0"/>
          </w:p>
          <w:p w14:paraId="24CB6EEE" w14:textId="582ACA56" w:rsidR="001B3FF8" w:rsidRDefault="001B3FF8" w:rsidP="001B3FF8">
            <w:pPr>
              <w:pStyle w:val="Geenafstand"/>
              <w:numPr>
                <w:ilvl w:val="0"/>
                <w:numId w:val="2"/>
              </w:numPr>
              <w:spacing w:line="276" w:lineRule="auto"/>
              <w:rPr>
                <w:rFonts w:asciiTheme="minorHAnsi" w:hAnsiTheme="minorHAnsi"/>
              </w:rPr>
            </w:pPr>
            <w:r>
              <w:rPr>
                <w:rFonts w:asciiTheme="minorHAnsi" w:hAnsiTheme="minorHAnsi"/>
              </w:rPr>
              <w:t>Jelle Eeckhout (diensten gezinszorg)</w:t>
            </w:r>
          </w:p>
          <w:p w14:paraId="7CA13B67" w14:textId="791FCEA2" w:rsidR="001B3FF8" w:rsidRPr="00725986" w:rsidRDefault="001B3FF8" w:rsidP="001B3FF8">
            <w:pPr>
              <w:pStyle w:val="Geenafstand"/>
              <w:numPr>
                <w:ilvl w:val="0"/>
                <w:numId w:val="2"/>
              </w:numPr>
              <w:spacing w:line="276" w:lineRule="auto"/>
              <w:rPr>
                <w:rFonts w:asciiTheme="minorHAnsi" w:hAnsiTheme="minorHAnsi"/>
              </w:rPr>
            </w:pPr>
            <w:r>
              <w:rPr>
                <w:rFonts w:asciiTheme="minorHAnsi" w:hAnsiTheme="minorHAnsi"/>
              </w:rPr>
              <w:t>Ann Herzeel (vervanging voor Stefaan Timperman, Apotheker)</w:t>
            </w:r>
          </w:p>
          <w:p w14:paraId="2763B425" w14:textId="77777777" w:rsidR="001B3FF8" w:rsidRDefault="001B3FF8" w:rsidP="001B3FF8">
            <w:pPr>
              <w:pStyle w:val="Geenafstand"/>
              <w:numPr>
                <w:ilvl w:val="0"/>
                <w:numId w:val="2"/>
              </w:numPr>
              <w:spacing w:line="276" w:lineRule="auto"/>
              <w:rPr>
                <w:rFonts w:asciiTheme="minorHAnsi" w:hAnsiTheme="minorHAnsi"/>
              </w:rPr>
            </w:pPr>
            <w:r>
              <w:rPr>
                <w:rFonts w:asciiTheme="minorHAnsi" w:hAnsiTheme="minorHAnsi"/>
              </w:rPr>
              <w:t>Diane Van Cleynenbreugel (Tandarts)</w:t>
            </w:r>
          </w:p>
          <w:p w14:paraId="3702AD55" w14:textId="77777777" w:rsidR="001B3FF8" w:rsidRDefault="001B3FF8" w:rsidP="001B3FF8">
            <w:pPr>
              <w:pStyle w:val="Geenafstand"/>
              <w:numPr>
                <w:ilvl w:val="0"/>
                <w:numId w:val="2"/>
              </w:numPr>
              <w:spacing w:line="276" w:lineRule="auto"/>
              <w:rPr>
                <w:rFonts w:asciiTheme="minorHAnsi" w:hAnsiTheme="minorHAnsi"/>
              </w:rPr>
            </w:pPr>
            <w:r>
              <w:rPr>
                <w:rFonts w:asciiTheme="minorHAnsi" w:hAnsiTheme="minorHAnsi"/>
              </w:rPr>
              <w:t>Katleen Heremans (Thuisverpleegkundige)</w:t>
            </w:r>
          </w:p>
          <w:p w14:paraId="10C84AF6" w14:textId="77777777" w:rsidR="00665BF9" w:rsidRPr="001B3FF8" w:rsidRDefault="00665BF9" w:rsidP="009D2E91">
            <w:pPr>
              <w:pStyle w:val="Geenafstand"/>
              <w:spacing w:line="276" w:lineRule="auto"/>
              <w:ind w:left="1080" w:firstLine="0"/>
              <w:rPr>
                <w:rFonts w:asciiTheme="minorHAnsi" w:hAnsiTheme="minorHAnsi"/>
                <w:lang w:val="nl-NL"/>
              </w:rPr>
            </w:pPr>
          </w:p>
          <w:p w14:paraId="6EF08BA4" w14:textId="77777777" w:rsidR="00502720" w:rsidRDefault="00502720" w:rsidP="00502720">
            <w:pPr>
              <w:pStyle w:val="Geenafstand"/>
              <w:spacing w:line="276" w:lineRule="auto"/>
              <w:ind w:firstLine="0"/>
              <w:rPr>
                <w:rFonts w:asciiTheme="minorHAnsi" w:hAnsiTheme="minorHAnsi"/>
              </w:rPr>
            </w:pPr>
            <w:r>
              <w:rPr>
                <w:rFonts w:asciiTheme="minorHAnsi" w:hAnsiTheme="minorHAnsi"/>
              </w:rPr>
              <w:t>Verontschuldigd:</w:t>
            </w:r>
          </w:p>
          <w:p w14:paraId="1D2A0F56" w14:textId="77777777" w:rsidR="00725986" w:rsidRDefault="00725986" w:rsidP="00725986">
            <w:pPr>
              <w:pStyle w:val="Geenafstand"/>
              <w:numPr>
                <w:ilvl w:val="0"/>
                <w:numId w:val="2"/>
              </w:numPr>
              <w:spacing w:line="276" w:lineRule="auto"/>
              <w:rPr>
                <w:rFonts w:asciiTheme="minorHAnsi" w:hAnsiTheme="minorHAnsi"/>
              </w:rPr>
            </w:pPr>
            <w:r>
              <w:rPr>
                <w:rFonts w:asciiTheme="minorHAnsi" w:hAnsiTheme="minorHAnsi"/>
              </w:rPr>
              <w:t>Stefaan Timperman (Apotheker)</w:t>
            </w:r>
          </w:p>
          <w:p w14:paraId="4E69DC54" w14:textId="77777777" w:rsidR="001B3FF8" w:rsidRPr="00725986" w:rsidRDefault="001B3FF8" w:rsidP="001B3FF8">
            <w:pPr>
              <w:pStyle w:val="Geenafstand"/>
              <w:numPr>
                <w:ilvl w:val="0"/>
                <w:numId w:val="2"/>
              </w:numPr>
              <w:spacing w:line="276" w:lineRule="auto"/>
              <w:rPr>
                <w:rFonts w:asciiTheme="minorHAnsi" w:hAnsiTheme="minorHAnsi"/>
                <w:lang w:val="fr-BE"/>
              </w:rPr>
            </w:pPr>
            <w:r w:rsidRPr="00725986">
              <w:rPr>
                <w:rFonts w:asciiTheme="minorHAnsi" w:hAnsiTheme="minorHAnsi"/>
                <w:lang w:val="fr-BE"/>
              </w:rPr>
              <w:t>Anne Dehullu (CGG Brussel – Lila)</w:t>
            </w:r>
          </w:p>
          <w:p w14:paraId="5E5D6628" w14:textId="025BED46" w:rsidR="001B3FF8" w:rsidRDefault="001B3FF8" w:rsidP="001B3FF8">
            <w:pPr>
              <w:pStyle w:val="Geenafstand"/>
              <w:numPr>
                <w:ilvl w:val="0"/>
                <w:numId w:val="2"/>
              </w:numPr>
              <w:spacing w:line="276" w:lineRule="auto"/>
              <w:rPr>
                <w:rFonts w:asciiTheme="minorHAnsi" w:hAnsiTheme="minorHAnsi"/>
              </w:rPr>
            </w:pPr>
            <w:r>
              <w:rPr>
                <w:rFonts w:asciiTheme="minorHAnsi" w:hAnsiTheme="minorHAnsi"/>
              </w:rPr>
              <w:t>Olivia Van Mechelen (Kenniscentrum WWZ)</w:t>
            </w:r>
          </w:p>
          <w:p w14:paraId="7F1FC5A5" w14:textId="77777777" w:rsidR="001B3FF8" w:rsidRDefault="001B3FF8" w:rsidP="001B3FF8">
            <w:pPr>
              <w:pStyle w:val="Geenafstand"/>
              <w:numPr>
                <w:ilvl w:val="0"/>
                <w:numId w:val="2"/>
              </w:numPr>
              <w:spacing w:line="276" w:lineRule="auto"/>
              <w:rPr>
                <w:rFonts w:asciiTheme="minorHAnsi" w:hAnsiTheme="minorHAnsi"/>
              </w:rPr>
            </w:pPr>
            <w:r>
              <w:rPr>
                <w:rFonts w:asciiTheme="minorHAnsi" w:hAnsiTheme="minorHAnsi"/>
              </w:rPr>
              <w:t>Louis Ferrant (Huisarts)</w:t>
            </w:r>
          </w:p>
          <w:p w14:paraId="1AABBFB8" w14:textId="77777777" w:rsidR="001B3FF8" w:rsidRDefault="001B3FF8" w:rsidP="001B3FF8">
            <w:pPr>
              <w:pStyle w:val="Geenafstand"/>
              <w:numPr>
                <w:ilvl w:val="0"/>
                <w:numId w:val="2"/>
              </w:numPr>
              <w:spacing w:line="276" w:lineRule="auto"/>
              <w:rPr>
                <w:rFonts w:asciiTheme="minorHAnsi" w:hAnsiTheme="minorHAnsi"/>
              </w:rPr>
            </w:pPr>
            <w:r>
              <w:rPr>
                <w:rFonts w:asciiTheme="minorHAnsi" w:hAnsiTheme="minorHAnsi"/>
              </w:rPr>
              <w:t>Jan Vandekerckhove (Huize Sint-Monika, directeur)</w:t>
            </w:r>
          </w:p>
          <w:p w14:paraId="2CA1B936" w14:textId="77777777" w:rsidR="00502720" w:rsidRPr="001B3FF8" w:rsidRDefault="00502720" w:rsidP="001B3FF8">
            <w:pPr>
              <w:pStyle w:val="Geenafstand"/>
              <w:spacing w:line="276" w:lineRule="auto"/>
              <w:ind w:left="1080" w:firstLine="0"/>
              <w:rPr>
                <w:rFonts w:asciiTheme="minorHAnsi" w:hAnsiTheme="minorHAnsi"/>
                <w:lang w:val="nl-NL"/>
              </w:rPr>
            </w:pPr>
          </w:p>
        </w:tc>
      </w:tr>
    </w:tbl>
    <w:p w14:paraId="00CAD953" w14:textId="77777777" w:rsidR="00665BF9" w:rsidRPr="001B3FF8" w:rsidRDefault="00665BF9" w:rsidP="00E163CC">
      <w:pPr>
        <w:pStyle w:val="Geenafstand"/>
        <w:spacing w:line="276" w:lineRule="auto"/>
        <w:ind w:firstLine="0"/>
        <w:jc w:val="both"/>
        <w:rPr>
          <w:rFonts w:asciiTheme="minorHAnsi" w:hAnsiTheme="minorHAnsi"/>
          <w:b/>
          <w:color w:val="FF0000"/>
          <w:lang w:val="nl-NL"/>
        </w:rPr>
      </w:pPr>
    </w:p>
    <w:p w14:paraId="00FFF14A" w14:textId="77777777" w:rsidR="00665BF9" w:rsidRPr="001B3FF8" w:rsidRDefault="00665BF9" w:rsidP="00E163CC">
      <w:pPr>
        <w:pStyle w:val="Geenafstand"/>
        <w:spacing w:line="276" w:lineRule="auto"/>
        <w:ind w:firstLine="0"/>
        <w:jc w:val="both"/>
        <w:rPr>
          <w:rFonts w:asciiTheme="minorHAnsi" w:hAnsiTheme="minorHAnsi"/>
          <w:b/>
          <w:color w:val="FF0000"/>
          <w:lang w:val="nl-NL"/>
        </w:rPr>
      </w:pPr>
    </w:p>
    <w:p w14:paraId="75D856D5" w14:textId="77777777" w:rsidR="00A0171B" w:rsidRDefault="00DD187B" w:rsidP="002D6C4E">
      <w:pPr>
        <w:pStyle w:val="Kop1"/>
      </w:pPr>
      <w:r>
        <w:t>AGENDA</w:t>
      </w:r>
    </w:p>
    <w:p w14:paraId="45BDE42F" w14:textId="41AE19FF" w:rsidR="001B3FF8" w:rsidRDefault="001B3FF8" w:rsidP="001B3FF8">
      <w:pPr>
        <w:spacing w:line="276" w:lineRule="auto"/>
        <w:ind w:firstLine="0"/>
      </w:pPr>
    </w:p>
    <w:p w14:paraId="5CD09134" w14:textId="77777777" w:rsidR="001B3FF8" w:rsidRDefault="001B3FF8" w:rsidP="001B3FF8">
      <w:pPr>
        <w:numPr>
          <w:ilvl w:val="0"/>
          <w:numId w:val="31"/>
        </w:numPr>
      </w:pPr>
      <w:r>
        <w:t>Terugkoppeling VF 31/1</w:t>
      </w:r>
    </w:p>
    <w:p w14:paraId="485F6643" w14:textId="77777777" w:rsidR="001B3FF8" w:rsidRDefault="001B3FF8" w:rsidP="001B3FF8">
      <w:pPr>
        <w:numPr>
          <w:ilvl w:val="0"/>
          <w:numId w:val="31"/>
        </w:numPr>
      </w:pPr>
      <w:r>
        <w:t xml:space="preserve">Aanvraagdossier ELP </w:t>
      </w:r>
    </w:p>
    <w:p w14:paraId="0EE2E12C" w14:textId="77777777" w:rsidR="001B3FF8" w:rsidRDefault="001B3FF8" w:rsidP="001B3FF8">
      <w:pPr>
        <w:numPr>
          <w:ilvl w:val="0"/>
          <w:numId w:val="31"/>
        </w:numPr>
      </w:pPr>
      <w:r>
        <w:t>Richtlijnen en procedures samenstellen voorlopige zorgraad</w:t>
      </w:r>
    </w:p>
    <w:p w14:paraId="30E51DBE" w14:textId="77777777" w:rsidR="001B3FF8" w:rsidRDefault="001B3FF8" w:rsidP="001B3FF8">
      <w:pPr>
        <w:numPr>
          <w:ilvl w:val="0"/>
          <w:numId w:val="31"/>
        </w:numPr>
      </w:pPr>
      <w:r>
        <w:t>Algemene nieuwsbrief BruZEL</w:t>
      </w:r>
    </w:p>
    <w:p w14:paraId="60B2C3CF" w14:textId="77777777" w:rsidR="001B3FF8" w:rsidRDefault="001B3FF8" w:rsidP="001B3FF8">
      <w:pPr>
        <w:numPr>
          <w:ilvl w:val="0"/>
          <w:numId w:val="31"/>
        </w:numPr>
      </w:pPr>
      <w:r>
        <w:t xml:space="preserve">Oproep KBS gezondheidsvaardigheden </w:t>
      </w:r>
    </w:p>
    <w:p w14:paraId="450EC878" w14:textId="77777777" w:rsidR="001B3FF8" w:rsidRDefault="001B3FF8" w:rsidP="001B3FF8">
      <w:pPr>
        <w:numPr>
          <w:ilvl w:val="0"/>
          <w:numId w:val="31"/>
        </w:numPr>
      </w:pPr>
      <w:r>
        <w:t>Varia</w:t>
      </w:r>
    </w:p>
    <w:p w14:paraId="4F28331D" w14:textId="77777777" w:rsidR="001B3FF8" w:rsidRPr="00CA5972" w:rsidRDefault="001B3FF8" w:rsidP="001B3FF8">
      <w:pPr>
        <w:spacing w:line="276" w:lineRule="auto"/>
        <w:ind w:firstLine="0"/>
      </w:pPr>
    </w:p>
    <w:p w14:paraId="7543DBBB" w14:textId="77777777" w:rsidR="00D54CE9" w:rsidRDefault="00D54CE9" w:rsidP="00725986">
      <w:pPr>
        <w:pStyle w:val="Geenafstand"/>
        <w:spacing w:line="276" w:lineRule="auto"/>
        <w:ind w:firstLine="0"/>
        <w:jc w:val="both"/>
        <w:rPr>
          <w:lang w:val="nl-NL"/>
        </w:rPr>
      </w:pPr>
    </w:p>
    <w:p w14:paraId="475187A6" w14:textId="5B9D90D3" w:rsidR="00DD187B" w:rsidRDefault="00A43145" w:rsidP="00A27C2A">
      <w:pPr>
        <w:pStyle w:val="Kop2"/>
        <w:numPr>
          <w:ilvl w:val="0"/>
          <w:numId w:val="1"/>
        </w:numPr>
        <w:ind w:left="426" w:hanging="426"/>
        <w:rPr>
          <w:lang w:val="fr-FR"/>
        </w:rPr>
      </w:pPr>
      <w:r>
        <w:rPr>
          <w:lang w:val="fr-FR"/>
        </w:rPr>
        <w:t>terugkoppeling vf 31/1</w:t>
      </w:r>
    </w:p>
    <w:p w14:paraId="1DCDC8BE" w14:textId="77777777" w:rsidR="0088180A" w:rsidRDefault="0088180A" w:rsidP="0088180A">
      <w:pPr>
        <w:pStyle w:val="Geenafstand"/>
        <w:spacing w:line="276" w:lineRule="auto"/>
        <w:ind w:firstLine="0"/>
      </w:pPr>
    </w:p>
    <w:p w14:paraId="23BF82AE" w14:textId="69CFCBD0" w:rsidR="003E4738" w:rsidRDefault="001E34E5" w:rsidP="008C7024">
      <w:pPr>
        <w:pStyle w:val="Geenafstand"/>
        <w:spacing w:line="276" w:lineRule="auto"/>
        <w:ind w:firstLine="0"/>
        <w:jc w:val="both"/>
      </w:pPr>
      <w:r>
        <w:t xml:space="preserve">Het VT is van mening dat zowel de formule als de sfeer goed zaten. Er was een duidelijke agenda maar ook voldoende ruimte voor netwerking. </w:t>
      </w:r>
    </w:p>
    <w:p w14:paraId="63CADBDA" w14:textId="532640FD" w:rsidR="001E34E5" w:rsidRDefault="001E34E5" w:rsidP="008C7024">
      <w:pPr>
        <w:pStyle w:val="Geenafstand"/>
        <w:spacing w:line="276" w:lineRule="auto"/>
        <w:ind w:firstLine="0"/>
        <w:jc w:val="both"/>
      </w:pPr>
      <w:r>
        <w:lastRenderedPageBreak/>
        <w:t xml:space="preserve">Wel opvallend, 90 personen schreven zich in, slechts 59 personen waren aanwezig. Wanneer we kijken naar de leden van ons VF zien we dat het VF in totaal 49 leden telt, maar slechts 24 brachten effectief een stem uit (inclusief personen die niet aanwezig waren maar wel een volmacht gaven), </w:t>
      </w:r>
      <w:r w:rsidR="00F43C61">
        <w:t xml:space="preserve">en dit </w:t>
      </w:r>
      <w:r>
        <w:t>ondanks de extra oproep die werd uitgestuurd om aanwezig te zijn of een stem uit te brengen. Dit betekent dat er net geen meerderheid aanwezig was en dus heeft gestemd. Hoe gaan we hier mee om?</w:t>
      </w:r>
    </w:p>
    <w:p w14:paraId="4A8E4316" w14:textId="4BBE720A" w:rsidR="00BE6CB2" w:rsidRDefault="00BE6CB2" w:rsidP="008C7024">
      <w:pPr>
        <w:pStyle w:val="Geenafstand"/>
        <w:spacing w:line="276" w:lineRule="auto"/>
        <w:ind w:firstLine="0"/>
        <w:jc w:val="both"/>
      </w:pPr>
    </w:p>
    <w:p w14:paraId="6429C1BF" w14:textId="4822EF6D" w:rsidR="00BE6CB2" w:rsidRDefault="00BE6CB2" w:rsidP="008C7024">
      <w:pPr>
        <w:pStyle w:val="Geenafstand"/>
        <w:spacing w:line="276" w:lineRule="auto"/>
        <w:ind w:firstLine="0"/>
        <w:jc w:val="both"/>
      </w:pPr>
      <w:r>
        <w:t>Tijdens het VF werd unaniem gestemd voor het ELP-project alsook voor de missie en visie zoals deze werden voorgelegd. Echter, nadien kwam nog de bemerking dat de term ‘</w:t>
      </w:r>
      <w:r w:rsidRPr="009F5ABE">
        <w:rPr>
          <w:b/>
        </w:rPr>
        <w:t>Nederlandskundige’</w:t>
      </w:r>
      <w:r>
        <w:t xml:space="preserve"> beter </w:t>
      </w:r>
      <w:r w:rsidR="00B8386E">
        <w:t>zou passen dan ‘Nederlandstalig’, dit met oog op het betrekken van Franstalige partners. Het VT is van mening dat ‘Nederlandstaligen’ het</w:t>
      </w:r>
      <w:r>
        <w:t xml:space="preserve"> </w:t>
      </w:r>
      <w:r w:rsidR="00B8386E">
        <w:t>best past als omschrijving van de initiatiefnemers, aangezien het gaat om een hervorming vanuit Vlaanderen. Verder in de missie en visie wordt wel nog duidelijk gesteld dat we actief de brug willen maken met de Franstaligen.</w:t>
      </w:r>
      <w:r w:rsidR="00B05085">
        <w:t xml:space="preserve"> Bovendien werd de tekst op deze manier reeds gestemd en goedgekeurd.</w:t>
      </w:r>
      <w:r w:rsidR="009F5ABE">
        <w:t xml:space="preserve"> </w:t>
      </w:r>
      <w:r w:rsidR="009F5ABE" w:rsidRPr="009F5ABE">
        <w:rPr>
          <w:highlight w:val="yellow"/>
        </w:rPr>
        <w:t>Nina</w:t>
      </w:r>
      <w:r w:rsidR="009F5ABE">
        <w:t xml:space="preserve"> bezorgt Magda Priem hierover feedback.</w:t>
      </w:r>
    </w:p>
    <w:p w14:paraId="45F3BEB4" w14:textId="77777777" w:rsidR="009F5ABE" w:rsidRDefault="009F5ABE" w:rsidP="008C7024">
      <w:pPr>
        <w:pStyle w:val="Geenafstand"/>
        <w:spacing w:line="276" w:lineRule="auto"/>
        <w:ind w:firstLine="0"/>
        <w:jc w:val="both"/>
      </w:pPr>
    </w:p>
    <w:p w14:paraId="1C109F4D" w14:textId="578CDF68" w:rsidR="00B05085" w:rsidRDefault="00B05085" w:rsidP="008C7024">
      <w:pPr>
        <w:pStyle w:val="Geenafstand"/>
        <w:spacing w:line="276" w:lineRule="auto"/>
        <w:ind w:firstLine="0"/>
        <w:jc w:val="both"/>
      </w:pPr>
      <w:r>
        <w:t xml:space="preserve">Daarnaast is er de vraag of de </w:t>
      </w:r>
      <w:r w:rsidRPr="009F5ABE">
        <w:rPr>
          <w:b/>
        </w:rPr>
        <w:t>stemming geldig is of niet</w:t>
      </w:r>
      <w:r>
        <w:t xml:space="preserve">. Strikt genomen waren er net onvoldoende stemmen om deze als geldig te beschouwen. Anderzijds waren de stemmers wel unaniem voor en hopen we wat vorderingen te kunnen maken. Daarom wenst het VT de stemming voor het ELP-project en de missie/visie te beschouwen als ‘in de geest goedgekeurd’, maar om dit formeel te </w:t>
      </w:r>
      <w:r w:rsidR="00F43C61">
        <w:t xml:space="preserve">kunnen </w:t>
      </w:r>
      <w:r>
        <w:t xml:space="preserve">maken </w:t>
      </w:r>
      <w:r w:rsidR="00F43C61">
        <w:t xml:space="preserve">nogmaals </w:t>
      </w:r>
      <w:r>
        <w:t>officieel te laten bevestigen op het volgende VF.</w:t>
      </w:r>
    </w:p>
    <w:p w14:paraId="7B130B19" w14:textId="734CDC95" w:rsidR="001E34E5" w:rsidRDefault="001E34E5" w:rsidP="008C7024">
      <w:pPr>
        <w:pStyle w:val="Geenafstand"/>
        <w:spacing w:line="276" w:lineRule="auto"/>
        <w:ind w:firstLine="0"/>
        <w:jc w:val="both"/>
      </w:pPr>
    </w:p>
    <w:p w14:paraId="66B73949" w14:textId="14295868" w:rsidR="00BE6CB2" w:rsidRDefault="00BE6CB2" w:rsidP="008C7024">
      <w:pPr>
        <w:pStyle w:val="Geenafstand"/>
        <w:spacing w:line="276" w:lineRule="auto"/>
        <w:ind w:firstLine="0"/>
        <w:jc w:val="both"/>
      </w:pPr>
      <w:r>
        <w:t>De lage opkomst alsook de zeer beperkte veron</w:t>
      </w:r>
      <w:r w:rsidR="00F43C61">
        <w:t>t</w:t>
      </w:r>
      <w:r>
        <w:t>schuldigigen doen vermoeden dat leden van het VF zich tot nu toe</w:t>
      </w:r>
      <w:r w:rsidR="00F43C61">
        <w:t xml:space="preserve"> weinig betrokken voelen bij de hervorming</w:t>
      </w:r>
      <w:r>
        <w:t xml:space="preserve">. Hoe kunnen we dit verhogen? Het VT stelt enerzijds voor om toch met een </w:t>
      </w:r>
      <w:r w:rsidRPr="00BE6CB2">
        <w:rPr>
          <w:b/>
        </w:rPr>
        <w:t>nieuwsbrief</w:t>
      </w:r>
      <w:r>
        <w:t xml:space="preserve"> te starten. Anderzijds om op het volgende VF toch nog eens stil te staan bij het </w:t>
      </w:r>
      <w:r w:rsidRPr="00BE6CB2">
        <w:rPr>
          <w:b/>
        </w:rPr>
        <w:t>engagement</w:t>
      </w:r>
      <w:r>
        <w:t xml:space="preserve">, de gemaakte afspraken en te bekijken wat men nodig heeft om zich geëngageerd te kunnen voelen. </w:t>
      </w:r>
    </w:p>
    <w:p w14:paraId="59A189BB" w14:textId="77777777" w:rsidR="001E34E5" w:rsidRDefault="001E34E5" w:rsidP="008C7024">
      <w:pPr>
        <w:pStyle w:val="Geenafstand"/>
        <w:spacing w:line="276" w:lineRule="auto"/>
        <w:ind w:firstLine="0"/>
        <w:jc w:val="both"/>
        <w:rPr>
          <w:b/>
        </w:rPr>
      </w:pPr>
    </w:p>
    <w:p w14:paraId="05050722" w14:textId="1597DBAB" w:rsidR="00CA5972" w:rsidRPr="009F5ABE" w:rsidRDefault="009F5ABE" w:rsidP="009F5ABE">
      <w:pPr>
        <w:pStyle w:val="Kop2"/>
        <w:numPr>
          <w:ilvl w:val="0"/>
          <w:numId w:val="1"/>
        </w:numPr>
        <w:ind w:left="426" w:hanging="426"/>
        <w:rPr>
          <w:lang w:val="fr-FR"/>
        </w:rPr>
      </w:pPr>
      <w:r w:rsidRPr="009F5ABE">
        <w:rPr>
          <w:lang w:val="fr-FR"/>
        </w:rPr>
        <w:t>Aan</w:t>
      </w:r>
      <w:r>
        <w:rPr>
          <w:lang w:val="fr-FR"/>
        </w:rPr>
        <w:t>vraagdossier elp</w:t>
      </w:r>
    </w:p>
    <w:p w14:paraId="2CEF667D" w14:textId="4B9CAAE5" w:rsidR="001921C7" w:rsidRDefault="001921C7" w:rsidP="00DB23A9">
      <w:pPr>
        <w:pStyle w:val="Geenafstand"/>
        <w:spacing w:line="276" w:lineRule="auto"/>
        <w:ind w:firstLine="0"/>
        <w:jc w:val="both"/>
      </w:pPr>
    </w:p>
    <w:p w14:paraId="5454E6A9" w14:textId="52F465E3" w:rsidR="009F5ABE" w:rsidRDefault="009F5ABE" w:rsidP="00DB23A9">
      <w:pPr>
        <w:pStyle w:val="Geenafstand"/>
        <w:spacing w:line="276" w:lineRule="auto"/>
        <w:ind w:firstLine="0"/>
        <w:jc w:val="both"/>
      </w:pPr>
      <w:r>
        <w:t>De aanvraag voor het ELP-project werd ingediend. Zowel VF als VT kregen het dossier doorgemaild. Nu is het enkel nog wachten op een goedkeuring.</w:t>
      </w:r>
    </w:p>
    <w:p w14:paraId="04F59022" w14:textId="2D8FBC29" w:rsidR="00DC1F09" w:rsidRDefault="00DC1F09" w:rsidP="00DB23A9">
      <w:pPr>
        <w:pStyle w:val="Geenafstand"/>
        <w:spacing w:line="276" w:lineRule="auto"/>
        <w:ind w:firstLine="0"/>
        <w:jc w:val="both"/>
      </w:pPr>
    </w:p>
    <w:p w14:paraId="36C984AE" w14:textId="6D09CE18" w:rsidR="00DC1F09" w:rsidRPr="009F5ABE" w:rsidRDefault="00DC1F09" w:rsidP="00DC1F09">
      <w:pPr>
        <w:pStyle w:val="Kop2"/>
        <w:numPr>
          <w:ilvl w:val="0"/>
          <w:numId w:val="1"/>
        </w:numPr>
        <w:ind w:left="426" w:hanging="426"/>
        <w:rPr>
          <w:lang w:val="fr-FR"/>
        </w:rPr>
      </w:pPr>
      <w:r>
        <w:rPr>
          <w:lang w:val="fr-FR"/>
        </w:rPr>
        <w:t>algemene nieuwsbrief bruzel</w:t>
      </w:r>
    </w:p>
    <w:p w14:paraId="7E322AE3" w14:textId="5D864170" w:rsidR="00DC1F09" w:rsidRDefault="00DC1F09" w:rsidP="00DB23A9">
      <w:pPr>
        <w:pStyle w:val="Geenafstand"/>
        <w:spacing w:line="276" w:lineRule="auto"/>
        <w:ind w:firstLine="0"/>
        <w:jc w:val="both"/>
      </w:pPr>
    </w:p>
    <w:p w14:paraId="02895975" w14:textId="096AFCF4" w:rsidR="00DC1F09" w:rsidRDefault="00DC1F09" w:rsidP="00DB23A9">
      <w:pPr>
        <w:pStyle w:val="Geenafstand"/>
        <w:spacing w:line="276" w:lineRule="auto"/>
        <w:ind w:firstLine="0"/>
        <w:jc w:val="both"/>
      </w:pPr>
      <w:r>
        <w:t xml:space="preserve">Steeds vaker krijgen we van niet-leden van het VF de vraag om op de hoogte gehouden te worden van de ontwikkelingen. Daarom zou het goed zijn om toch te kiezen om actief informatie te delen, dit bijvoorbeeld aan de hand van een nieuwsbrief. Het VT beslist om driemaandelijks een nieuwsbrief uit te sturen met de belangrijkste ontwikkelingen, dit tussen 2 VF’a door, zodat men zowel een terugblik naar </w:t>
      </w:r>
      <w:r w:rsidR="00F43C61">
        <w:t>het</w:t>
      </w:r>
      <w:r>
        <w:t xml:space="preserve"> vorige als een vooruitblik naar het volgende VF </w:t>
      </w:r>
      <w:r w:rsidR="00F43C61">
        <w:t>kan</w:t>
      </w:r>
      <w:r>
        <w:t xml:space="preserve"> doen.</w:t>
      </w:r>
      <w:r w:rsidR="0007614A">
        <w:t xml:space="preserve"> Ook initiatieven en agenda-items kunnen worden toegevoegd aan de nieuwsbrief. </w:t>
      </w:r>
    </w:p>
    <w:p w14:paraId="370A3C41" w14:textId="4E417F0E" w:rsidR="0007614A" w:rsidRDefault="0007614A" w:rsidP="00DB23A9">
      <w:pPr>
        <w:pStyle w:val="Geenafstand"/>
        <w:spacing w:line="276" w:lineRule="auto"/>
        <w:ind w:firstLine="0"/>
        <w:jc w:val="both"/>
      </w:pPr>
    </w:p>
    <w:p w14:paraId="41B426EF" w14:textId="4C471F81" w:rsidR="0007614A" w:rsidRDefault="0007614A" w:rsidP="00DB23A9">
      <w:pPr>
        <w:pStyle w:val="Geenafstand"/>
        <w:spacing w:line="276" w:lineRule="auto"/>
        <w:ind w:firstLine="0"/>
        <w:jc w:val="both"/>
      </w:pPr>
      <w:r>
        <w:t xml:space="preserve">Het VT vraagt ook om informatie over BruZEL mee op te nemen binnen de organisatie van de eerstelijnsmeeting van 21/3. </w:t>
      </w:r>
    </w:p>
    <w:p w14:paraId="03C5BC8F" w14:textId="27FFC5A0" w:rsidR="00725986" w:rsidRDefault="00725986" w:rsidP="001D0711">
      <w:pPr>
        <w:pStyle w:val="Geenafstand"/>
        <w:spacing w:line="276" w:lineRule="auto"/>
        <w:ind w:firstLine="0"/>
        <w:jc w:val="both"/>
      </w:pPr>
    </w:p>
    <w:p w14:paraId="36461D3D" w14:textId="06E2351F" w:rsidR="001C1B73" w:rsidRDefault="001C1B73" w:rsidP="001D0711">
      <w:pPr>
        <w:pStyle w:val="Geenafstand"/>
        <w:spacing w:line="276" w:lineRule="auto"/>
        <w:ind w:firstLine="0"/>
        <w:jc w:val="both"/>
      </w:pPr>
    </w:p>
    <w:p w14:paraId="75398309" w14:textId="57E99B01" w:rsidR="001C1B73" w:rsidRPr="009F5ABE" w:rsidRDefault="00C5778B" w:rsidP="001C1B73">
      <w:pPr>
        <w:pStyle w:val="Kop2"/>
        <w:numPr>
          <w:ilvl w:val="0"/>
          <w:numId w:val="1"/>
        </w:numPr>
        <w:ind w:left="426" w:hanging="426"/>
        <w:rPr>
          <w:lang w:val="fr-FR"/>
        </w:rPr>
      </w:pPr>
      <w:r>
        <w:rPr>
          <w:lang w:val="fr-FR"/>
        </w:rPr>
        <w:t>KBS oproep gezondheidsvaardigheden</w:t>
      </w:r>
    </w:p>
    <w:p w14:paraId="2F1C9252" w14:textId="502CA60A" w:rsidR="001C1B73" w:rsidRDefault="001C1B73" w:rsidP="001D0711">
      <w:pPr>
        <w:pStyle w:val="Geenafstand"/>
        <w:spacing w:line="276" w:lineRule="auto"/>
        <w:ind w:firstLine="0"/>
        <w:jc w:val="both"/>
      </w:pPr>
    </w:p>
    <w:p w14:paraId="5BEAB76E" w14:textId="5B39E948" w:rsidR="00C5778B" w:rsidRDefault="00C5778B" w:rsidP="00C5778B">
      <w:pPr>
        <w:pStyle w:val="Geenafstand"/>
        <w:spacing w:line="276" w:lineRule="auto"/>
        <w:ind w:firstLine="0"/>
        <w:jc w:val="both"/>
      </w:pPr>
      <w:r>
        <w:t>Jolijn (HVG) brengt hierrond momenteel alle partners samen. Indien geen andere organisatie trekker kan zijn, zal HVG deze rol opnemen. Het Instituut voor gezond leven gaf reeds aan niet zelf te willen indienen, wel samen te werken. CM kan als organisatie niet indienen, maar wil ook meewerken.</w:t>
      </w:r>
    </w:p>
    <w:p w14:paraId="6D5B2FD9" w14:textId="77777777" w:rsidR="00C5778B" w:rsidRDefault="00C5778B" w:rsidP="00C5778B">
      <w:pPr>
        <w:pStyle w:val="Geenafstand"/>
        <w:spacing w:line="276" w:lineRule="auto"/>
        <w:ind w:firstLine="0"/>
        <w:jc w:val="both"/>
      </w:pPr>
    </w:p>
    <w:p w14:paraId="57B74E8A" w14:textId="6730A58F" w:rsidR="00C5778B" w:rsidRDefault="00C5778B" w:rsidP="00C5778B">
      <w:pPr>
        <w:pStyle w:val="Geenafstand"/>
        <w:spacing w:line="276" w:lineRule="auto"/>
        <w:ind w:firstLine="0"/>
        <w:jc w:val="both"/>
      </w:pPr>
      <w:r>
        <w:t xml:space="preserve">De </w:t>
      </w:r>
      <w:r w:rsidRPr="00F43C61">
        <w:rPr>
          <w:b/>
        </w:rPr>
        <w:t>aanvraag</w:t>
      </w:r>
      <w:r>
        <w:t xml:space="preserve"> zou er momenteel 3 ledig uitzien:</w:t>
      </w:r>
    </w:p>
    <w:p w14:paraId="504C5B1B" w14:textId="695BD4F8" w:rsidR="00C5778B" w:rsidRDefault="00C5778B" w:rsidP="00C5778B">
      <w:pPr>
        <w:pStyle w:val="Geenafstand"/>
        <w:numPr>
          <w:ilvl w:val="0"/>
          <w:numId w:val="36"/>
        </w:numPr>
        <w:spacing w:line="276" w:lineRule="auto"/>
        <w:jc w:val="both"/>
      </w:pPr>
      <w:r>
        <w:t>Werken rond toelichting van het gezondheidssysteem</w:t>
      </w:r>
    </w:p>
    <w:p w14:paraId="0306296E" w14:textId="2BED491C" w:rsidR="00C5778B" w:rsidRDefault="00C5778B" w:rsidP="00C5778B">
      <w:pPr>
        <w:pStyle w:val="Geenafstand"/>
        <w:numPr>
          <w:ilvl w:val="0"/>
          <w:numId w:val="36"/>
        </w:numPr>
        <w:spacing w:line="276" w:lineRule="auto"/>
        <w:jc w:val="both"/>
      </w:pPr>
      <w:r>
        <w:t>Werken rond preventie, waaronder tandzorg</w:t>
      </w:r>
    </w:p>
    <w:p w14:paraId="491A932F" w14:textId="59DAC2F1" w:rsidR="00C5778B" w:rsidRDefault="00C5778B" w:rsidP="00C5778B">
      <w:pPr>
        <w:pStyle w:val="Geenafstand"/>
        <w:numPr>
          <w:ilvl w:val="0"/>
          <w:numId w:val="36"/>
        </w:numPr>
        <w:spacing w:line="276" w:lineRule="auto"/>
        <w:jc w:val="both"/>
      </w:pPr>
      <w:r>
        <w:t>Patiënt empowerment: welke stappen kan iemand zelf nemen voor men naar een zorgverlener gaat? (inventarisatie van bestaande hulpmiddelen)</w:t>
      </w:r>
    </w:p>
    <w:p w14:paraId="48E05234" w14:textId="07D0D9A3" w:rsidR="00C5778B" w:rsidRDefault="00C5778B" w:rsidP="00C5778B">
      <w:pPr>
        <w:pStyle w:val="Geenafstand"/>
        <w:spacing w:line="276" w:lineRule="auto"/>
        <w:ind w:firstLine="0"/>
        <w:jc w:val="both"/>
      </w:pPr>
    </w:p>
    <w:p w14:paraId="7239FC5B" w14:textId="3BF1F60C" w:rsidR="00C5778B" w:rsidRDefault="00C5778B" w:rsidP="00C5778B">
      <w:pPr>
        <w:pStyle w:val="Geenafstand"/>
        <w:spacing w:line="276" w:lineRule="auto"/>
        <w:ind w:firstLine="0"/>
        <w:jc w:val="both"/>
      </w:pPr>
      <w:r w:rsidRPr="00C5778B">
        <w:rPr>
          <w:highlight w:val="yellow"/>
        </w:rPr>
        <w:t>Nina</w:t>
      </w:r>
      <w:r>
        <w:t xml:space="preserve"> vraagt aan Jolijn om hierover contact op te nemen met Ann Herzeel.</w:t>
      </w:r>
    </w:p>
    <w:p w14:paraId="6110EFE8" w14:textId="77777777" w:rsidR="004663D0" w:rsidRDefault="004663D0" w:rsidP="004663D0">
      <w:pPr>
        <w:pStyle w:val="Geenafstand"/>
        <w:spacing w:line="276" w:lineRule="auto"/>
        <w:ind w:firstLine="0"/>
        <w:jc w:val="both"/>
      </w:pPr>
      <w:r w:rsidRPr="004663D0">
        <w:rPr>
          <w:highlight w:val="yellow"/>
        </w:rPr>
        <w:t>Jef</w:t>
      </w:r>
      <w:r>
        <w:t xml:space="preserve"> bevraagt collega Edgar Eeckman rond het luik empowerment.</w:t>
      </w:r>
    </w:p>
    <w:p w14:paraId="4C790E7F" w14:textId="30728B4C" w:rsidR="00C5778B" w:rsidRDefault="00C5778B" w:rsidP="00C5778B">
      <w:pPr>
        <w:pStyle w:val="Geenafstand"/>
        <w:spacing w:line="276" w:lineRule="auto"/>
        <w:ind w:firstLine="0"/>
        <w:jc w:val="both"/>
      </w:pPr>
    </w:p>
    <w:p w14:paraId="3556C07F" w14:textId="0F97235F" w:rsidR="004663D0" w:rsidRDefault="004663D0" w:rsidP="00C5778B">
      <w:pPr>
        <w:pStyle w:val="Geenafstand"/>
        <w:spacing w:line="276" w:lineRule="auto"/>
        <w:ind w:firstLine="0"/>
        <w:jc w:val="both"/>
      </w:pPr>
      <w:r>
        <w:t>Het VT vindt het belangrijk om vanuit BruZEL hier in mee te stappen, want het is erg zinvol, maar de vraag is hoe intensief dit mogelijk is…</w:t>
      </w:r>
    </w:p>
    <w:p w14:paraId="5EDD8994" w14:textId="3C98A1FC" w:rsidR="004663D0" w:rsidRDefault="004663D0" w:rsidP="00C5778B">
      <w:pPr>
        <w:pStyle w:val="Geenafstand"/>
        <w:spacing w:line="276" w:lineRule="auto"/>
        <w:ind w:firstLine="0"/>
        <w:jc w:val="both"/>
      </w:pPr>
    </w:p>
    <w:p w14:paraId="468B0B40" w14:textId="52358CD6" w:rsidR="004663D0" w:rsidRDefault="004663D0" w:rsidP="00C5778B">
      <w:pPr>
        <w:pStyle w:val="Geenafstand"/>
        <w:spacing w:line="276" w:lineRule="auto"/>
        <w:ind w:firstLine="0"/>
        <w:jc w:val="both"/>
      </w:pPr>
      <w:r>
        <w:t>Indien het dossier bijna klaar is kan dit gebracht worden op het VT en VF (toelichting van de oproep en geven van mandaat aan VT om vanuit BruZEL mee te ondertekenen). Het VT kan het dossier dan bekijken en ondersteunen bij indiening.</w:t>
      </w:r>
    </w:p>
    <w:p w14:paraId="2741D404" w14:textId="77777777" w:rsidR="004663D0" w:rsidRDefault="004663D0" w:rsidP="00C5778B">
      <w:pPr>
        <w:pStyle w:val="Geenafstand"/>
        <w:spacing w:line="276" w:lineRule="auto"/>
        <w:ind w:firstLine="0"/>
        <w:jc w:val="both"/>
      </w:pPr>
    </w:p>
    <w:p w14:paraId="284C3527" w14:textId="7D2320A9" w:rsidR="00C5778B" w:rsidRDefault="00C5778B" w:rsidP="00C5778B">
      <w:pPr>
        <w:pStyle w:val="Geenafstand"/>
        <w:spacing w:line="276" w:lineRule="auto"/>
        <w:ind w:firstLine="0"/>
        <w:jc w:val="both"/>
      </w:pPr>
      <w:r>
        <w:t>Indienen van het project moet gebeuren vóór 2 april.</w:t>
      </w:r>
    </w:p>
    <w:p w14:paraId="41F60A2E" w14:textId="4198C826" w:rsidR="004663D0" w:rsidRDefault="004663D0" w:rsidP="00C5778B">
      <w:pPr>
        <w:pStyle w:val="Geenafstand"/>
        <w:spacing w:line="276" w:lineRule="auto"/>
        <w:ind w:firstLine="0"/>
        <w:jc w:val="both"/>
      </w:pPr>
    </w:p>
    <w:p w14:paraId="27263B6C" w14:textId="44A613B8" w:rsidR="004663D0" w:rsidRPr="004663D0" w:rsidRDefault="004663D0" w:rsidP="004663D0">
      <w:pPr>
        <w:pStyle w:val="Kop2"/>
        <w:numPr>
          <w:ilvl w:val="0"/>
          <w:numId w:val="1"/>
        </w:numPr>
        <w:ind w:left="426" w:hanging="426"/>
        <w:rPr>
          <w:lang w:val="nl-NL"/>
        </w:rPr>
      </w:pPr>
      <w:r w:rsidRPr="004663D0">
        <w:rPr>
          <w:lang w:val="nl-NL"/>
        </w:rPr>
        <w:t>Richtlijnen en procedures samenstellen voorlopige zorgraad</w:t>
      </w:r>
    </w:p>
    <w:p w14:paraId="1D431F1E" w14:textId="7AE79395" w:rsidR="004663D0" w:rsidRDefault="004663D0" w:rsidP="00C5778B">
      <w:pPr>
        <w:pStyle w:val="Geenafstand"/>
        <w:spacing w:line="276" w:lineRule="auto"/>
        <w:ind w:firstLine="0"/>
        <w:jc w:val="both"/>
      </w:pPr>
    </w:p>
    <w:p w14:paraId="2115A4A1" w14:textId="5D3B9229" w:rsidR="004663D0" w:rsidRDefault="008357B3" w:rsidP="00C5778B">
      <w:pPr>
        <w:pStyle w:val="Geenafstand"/>
        <w:spacing w:line="276" w:lineRule="auto"/>
        <w:ind w:firstLine="0"/>
        <w:jc w:val="both"/>
      </w:pPr>
      <w:r>
        <w:t>(Zie powerpoint)</w:t>
      </w:r>
    </w:p>
    <w:p w14:paraId="5163068F" w14:textId="339EF823" w:rsidR="008357B3" w:rsidRDefault="008357B3" w:rsidP="00C5778B">
      <w:pPr>
        <w:pStyle w:val="Geenafstand"/>
        <w:spacing w:line="276" w:lineRule="auto"/>
        <w:ind w:firstLine="0"/>
        <w:jc w:val="both"/>
      </w:pPr>
    </w:p>
    <w:p w14:paraId="74A2137B" w14:textId="729F3485" w:rsidR="008357B3" w:rsidRDefault="008357B3" w:rsidP="00C5778B">
      <w:pPr>
        <w:pStyle w:val="Geenafstand"/>
        <w:spacing w:line="276" w:lineRule="auto"/>
        <w:ind w:firstLine="0"/>
        <w:jc w:val="both"/>
      </w:pPr>
      <w:r>
        <w:t xml:space="preserve">Vraag 5 komt nu op de voorgrond: Hoe organiseren en besturen we de eerstelijnszone? Dit zou via de Zorgraad (vergelijkbaar met Raad van Bestuur) gebeuren, meerbepaald 60 vzw’s verspreid over Vlaanderen en Brussel. Hiervoor werden richtlijnen en sjablonen gemaakt door Vlaanderen. Ten laatste eind 2019 moet de eerstelijnszone een dossier indienen voor de Voorlopige Zorgraad. </w:t>
      </w:r>
    </w:p>
    <w:p w14:paraId="60AED9B6" w14:textId="326E7744" w:rsidR="008357B3" w:rsidRDefault="008357B3" w:rsidP="00C5778B">
      <w:pPr>
        <w:pStyle w:val="Geenafstand"/>
        <w:spacing w:line="276" w:lineRule="auto"/>
        <w:ind w:firstLine="0"/>
        <w:jc w:val="both"/>
      </w:pPr>
    </w:p>
    <w:p w14:paraId="52E2307D" w14:textId="66AED148" w:rsidR="008357B3" w:rsidRDefault="008357B3" w:rsidP="00C5778B">
      <w:pPr>
        <w:pStyle w:val="Geenafstand"/>
        <w:spacing w:line="276" w:lineRule="auto"/>
        <w:ind w:firstLine="0"/>
        <w:jc w:val="both"/>
      </w:pPr>
      <w:r>
        <w:t xml:space="preserve">Wat zijn de consequenties voor Brussel? De belangrijkste </w:t>
      </w:r>
      <w:r w:rsidR="00F43C61">
        <w:t xml:space="preserve">vragen </w:t>
      </w:r>
      <w:r>
        <w:t>zijn de volgende:</w:t>
      </w:r>
    </w:p>
    <w:p w14:paraId="2CC1764D" w14:textId="0BF5A54F" w:rsidR="008357B3" w:rsidRPr="00C832C3" w:rsidRDefault="008357B3" w:rsidP="008357B3">
      <w:pPr>
        <w:pStyle w:val="Geenafstand"/>
        <w:numPr>
          <w:ilvl w:val="0"/>
          <w:numId w:val="38"/>
        </w:numPr>
        <w:spacing w:line="276" w:lineRule="auto"/>
        <w:jc w:val="both"/>
        <w:rPr>
          <w:b/>
        </w:rPr>
      </w:pPr>
      <w:r w:rsidRPr="00C832C3">
        <w:rPr>
          <w:b/>
        </w:rPr>
        <w:t>Hoe kijken wij naar lokale besturen?</w:t>
      </w:r>
    </w:p>
    <w:p w14:paraId="69D37B2C" w14:textId="5304FD89" w:rsidR="008357B3" w:rsidRDefault="008357B3" w:rsidP="008357B3">
      <w:pPr>
        <w:pStyle w:val="Geenafstand"/>
        <w:spacing w:line="276" w:lineRule="auto"/>
        <w:ind w:left="720" w:firstLine="0"/>
        <w:jc w:val="both"/>
      </w:pPr>
      <w:r>
        <w:t>VGC is officieel vo</w:t>
      </w:r>
      <w:r w:rsidR="00C832C3">
        <w:t>ldoende om te betrekken als lok</w:t>
      </w:r>
      <w:r>
        <w:t>al</w:t>
      </w:r>
      <w:r w:rsidR="00C832C3">
        <w:t>e</w:t>
      </w:r>
      <w:r>
        <w:t xml:space="preserve"> best</w:t>
      </w:r>
      <w:r w:rsidR="00C832C3">
        <w:t>uren? Maar wat met GGC, COCOF, de 19 gemeenten, Huizen van het Kind, Iriscare?</w:t>
      </w:r>
    </w:p>
    <w:p w14:paraId="017F5793" w14:textId="26042450" w:rsidR="00C832C3" w:rsidRDefault="00C832C3" w:rsidP="00C832C3">
      <w:pPr>
        <w:pStyle w:val="Geenafstand"/>
        <w:numPr>
          <w:ilvl w:val="0"/>
          <w:numId w:val="39"/>
        </w:numPr>
        <w:spacing w:line="276" w:lineRule="auto"/>
        <w:jc w:val="both"/>
      </w:pPr>
      <w:r w:rsidRPr="00C832C3">
        <w:rPr>
          <w:u w:val="single"/>
        </w:rPr>
        <w:t>Waarvoor staan we als ELZ BruZEL?</w:t>
      </w:r>
      <w:r>
        <w:t xml:space="preserve"> Taal- en bevoegdheidoverschrijdend, voor alle Brusselaars, voor de meest kwetsbaren, buurtgericht, maximaal toegankelijk. Dit moet de Zorgraad mogelijk kunnen maken. Hoe moet de Zorgraad dan samengesteld zijn?</w:t>
      </w:r>
    </w:p>
    <w:p w14:paraId="3E232CB0" w14:textId="09BD7531" w:rsidR="00C832C3" w:rsidRDefault="00C832C3" w:rsidP="00C832C3">
      <w:pPr>
        <w:pStyle w:val="Geenafstand"/>
        <w:numPr>
          <w:ilvl w:val="0"/>
          <w:numId w:val="39"/>
        </w:numPr>
        <w:spacing w:line="276" w:lineRule="auto"/>
        <w:jc w:val="both"/>
      </w:pPr>
      <w:r w:rsidRPr="00C832C3">
        <w:rPr>
          <w:u w:val="single"/>
        </w:rPr>
        <w:t>Welke zijn wenselijk om te betrekken</w:t>
      </w:r>
      <w:r>
        <w:t>? VGC, GGC, 19 gemeenten, Huizen van het Kind.</w:t>
      </w:r>
    </w:p>
    <w:p w14:paraId="3F0ACE18" w14:textId="0C6BEA2B" w:rsidR="00C832C3" w:rsidRDefault="00C832C3" w:rsidP="00C832C3">
      <w:pPr>
        <w:pStyle w:val="Geenafstand"/>
        <w:numPr>
          <w:ilvl w:val="0"/>
          <w:numId w:val="39"/>
        </w:numPr>
        <w:spacing w:line="276" w:lineRule="auto"/>
        <w:jc w:val="both"/>
      </w:pPr>
      <w:r w:rsidRPr="00C832C3">
        <w:rPr>
          <w:u w:val="single"/>
        </w:rPr>
        <w:t>Wat is haalbaar op middellange termijn</w:t>
      </w:r>
      <w:r>
        <w:t>? VGC, GGC, enkele gemeenten (= voorstel dat we vanuit VT willen doen aan VF om te betrekken als lokale besturen)</w:t>
      </w:r>
    </w:p>
    <w:p w14:paraId="34A7B618" w14:textId="5293AA88" w:rsidR="00C832C3" w:rsidRDefault="00C832C3" w:rsidP="00C832C3">
      <w:pPr>
        <w:pStyle w:val="Geenafstand"/>
        <w:spacing w:line="276" w:lineRule="auto"/>
        <w:jc w:val="both"/>
      </w:pPr>
    </w:p>
    <w:p w14:paraId="060200D8" w14:textId="6D3F2845" w:rsidR="00C832C3" w:rsidRDefault="00C832C3" w:rsidP="00F43C61">
      <w:pPr>
        <w:pStyle w:val="Geenafstand"/>
        <w:spacing w:line="276" w:lineRule="auto"/>
        <w:jc w:val="both"/>
      </w:pPr>
      <w:r>
        <w:t xml:space="preserve">(Is het zinvol om iriscare te betrekken. </w:t>
      </w:r>
      <w:r w:rsidRPr="00C832C3">
        <w:rPr>
          <w:highlight w:val="yellow"/>
        </w:rPr>
        <w:t>Nina</w:t>
      </w:r>
      <w:r>
        <w:t xml:space="preserve"> vraagt dit na bij Annick.)</w:t>
      </w:r>
    </w:p>
    <w:p w14:paraId="2AF8C86B" w14:textId="77777777" w:rsidR="00F43C61" w:rsidRDefault="00F43C61" w:rsidP="00F43C61">
      <w:pPr>
        <w:pStyle w:val="Geenafstand"/>
        <w:spacing w:line="276" w:lineRule="auto"/>
        <w:jc w:val="both"/>
      </w:pPr>
    </w:p>
    <w:p w14:paraId="0F16AFC9" w14:textId="76063929" w:rsidR="00C832C3" w:rsidRDefault="00C832C3" w:rsidP="00C832C3">
      <w:pPr>
        <w:pStyle w:val="Geenafstand"/>
        <w:spacing w:line="276" w:lineRule="auto"/>
        <w:ind w:left="348" w:firstLine="0"/>
        <w:jc w:val="both"/>
      </w:pPr>
      <w:r>
        <w:t xml:space="preserve">Het kan zinvol zijn om de federatie van overkoepelende OCMW’s te betrekken: </w:t>
      </w:r>
      <w:r w:rsidRPr="00C832C3">
        <w:rPr>
          <w:highlight w:val="yellow"/>
        </w:rPr>
        <w:t>Ann</w:t>
      </w:r>
      <w:r>
        <w:t xml:space="preserve"> bezorgt Nina de nodige contactgegevens.</w:t>
      </w:r>
    </w:p>
    <w:p w14:paraId="0CC86591" w14:textId="667605CC" w:rsidR="00C832C3" w:rsidRDefault="00C832C3" w:rsidP="00C832C3">
      <w:pPr>
        <w:pStyle w:val="Geenafstand"/>
        <w:spacing w:line="276" w:lineRule="auto"/>
        <w:ind w:left="348"/>
        <w:jc w:val="both"/>
      </w:pPr>
    </w:p>
    <w:p w14:paraId="4EE02FD8" w14:textId="3E3650F8" w:rsidR="008357B3" w:rsidRPr="00C832C3" w:rsidRDefault="008357B3" w:rsidP="008357B3">
      <w:pPr>
        <w:pStyle w:val="Geenafstand"/>
        <w:numPr>
          <w:ilvl w:val="0"/>
          <w:numId w:val="38"/>
        </w:numPr>
        <w:spacing w:line="276" w:lineRule="auto"/>
        <w:jc w:val="both"/>
        <w:rPr>
          <w:b/>
        </w:rPr>
      </w:pPr>
      <w:r w:rsidRPr="00C832C3">
        <w:rPr>
          <w:b/>
        </w:rPr>
        <w:t>Hoe kijken wij naar de vertegenwoordiging van de franstaligen in de Zorgraad?</w:t>
      </w:r>
    </w:p>
    <w:p w14:paraId="5698FC41" w14:textId="74C213CF" w:rsidR="00C832C3" w:rsidRDefault="00C832C3" w:rsidP="00C832C3">
      <w:pPr>
        <w:pStyle w:val="Geenafstand"/>
        <w:spacing w:line="276" w:lineRule="auto"/>
        <w:jc w:val="both"/>
      </w:pPr>
      <w:r>
        <w:t>Wat zijn de opties?</w:t>
      </w:r>
    </w:p>
    <w:p w14:paraId="547EDD1E" w14:textId="6F0E37A5" w:rsidR="00C832C3" w:rsidRDefault="00C832C3" w:rsidP="00C832C3">
      <w:pPr>
        <w:pStyle w:val="Geenafstand"/>
        <w:numPr>
          <w:ilvl w:val="0"/>
          <w:numId w:val="40"/>
        </w:numPr>
        <w:spacing w:line="276" w:lineRule="auto"/>
        <w:jc w:val="both"/>
      </w:pPr>
      <w:r>
        <w:t>In de Zorgraad</w:t>
      </w:r>
    </w:p>
    <w:p w14:paraId="0F799CDF" w14:textId="5E070915" w:rsidR="00C832C3" w:rsidRDefault="00C832C3" w:rsidP="00C832C3">
      <w:pPr>
        <w:pStyle w:val="Geenafstand"/>
        <w:numPr>
          <w:ilvl w:val="0"/>
          <w:numId w:val="40"/>
        </w:numPr>
        <w:spacing w:line="276" w:lineRule="auto"/>
        <w:jc w:val="both"/>
      </w:pPr>
      <w:r>
        <w:t>In een klankbordgroep</w:t>
      </w:r>
    </w:p>
    <w:p w14:paraId="4EF45866" w14:textId="1D67830A" w:rsidR="00C832C3" w:rsidRDefault="00C832C3" w:rsidP="00C832C3">
      <w:pPr>
        <w:pStyle w:val="Geenafstand"/>
        <w:numPr>
          <w:ilvl w:val="0"/>
          <w:numId w:val="40"/>
        </w:numPr>
        <w:spacing w:line="276" w:lineRule="auto"/>
        <w:jc w:val="both"/>
      </w:pPr>
      <w:r>
        <w:t>Binnen een cluster (in Zorgraad)</w:t>
      </w:r>
    </w:p>
    <w:p w14:paraId="271AD2F4" w14:textId="69509E1B" w:rsidR="00C832C3" w:rsidRDefault="00C832C3" w:rsidP="00C832C3">
      <w:pPr>
        <w:pStyle w:val="Geenafstand"/>
        <w:numPr>
          <w:ilvl w:val="0"/>
          <w:numId w:val="40"/>
        </w:numPr>
        <w:spacing w:line="276" w:lineRule="auto"/>
        <w:jc w:val="both"/>
      </w:pPr>
      <w:r>
        <w:t>Binnen optionele partners (in Zorgraad)</w:t>
      </w:r>
    </w:p>
    <w:p w14:paraId="54CE651F" w14:textId="61E6987D" w:rsidR="00C832C3" w:rsidRDefault="00C832C3" w:rsidP="00C832C3">
      <w:pPr>
        <w:pStyle w:val="Geenafstand"/>
        <w:numPr>
          <w:ilvl w:val="0"/>
          <w:numId w:val="40"/>
        </w:numPr>
        <w:spacing w:line="276" w:lineRule="auto"/>
        <w:jc w:val="both"/>
      </w:pPr>
      <w:r>
        <w:t>Uitnodigen als expert</w:t>
      </w:r>
    </w:p>
    <w:p w14:paraId="6674CE5F" w14:textId="26F670BD" w:rsidR="00C832C3" w:rsidRDefault="00C832C3" w:rsidP="00C832C3">
      <w:pPr>
        <w:pStyle w:val="Geenafstand"/>
        <w:spacing w:line="276" w:lineRule="auto"/>
        <w:ind w:left="360" w:firstLine="0"/>
        <w:jc w:val="both"/>
      </w:pPr>
      <w:r>
        <w:t>Het VT is voorstander om de franstaligen mee op te nemen bij de optionele partners: (max. 4) belangrijke sleutelfiguren uit het franstalige circuit met een stevig netwerk.</w:t>
      </w:r>
    </w:p>
    <w:p w14:paraId="574FCF9C" w14:textId="06851758" w:rsidR="00C832C3" w:rsidRDefault="00C832C3" w:rsidP="00C832C3">
      <w:pPr>
        <w:pStyle w:val="Geenafstand"/>
        <w:spacing w:line="276" w:lineRule="auto"/>
        <w:ind w:left="360" w:firstLine="0"/>
        <w:jc w:val="both"/>
      </w:pPr>
    </w:p>
    <w:p w14:paraId="3ADD3AB3" w14:textId="62C60F18" w:rsidR="00C832C3" w:rsidRPr="009B78CA" w:rsidRDefault="00C832C3" w:rsidP="00C832C3">
      <w:pPr>
        <w:pStyle w:val="Geenafstand"/>
        <w:spacing w:line="276" w:lineRule="auto"/>
        <w:ind w:left="360" w:firstLine="0"/>
        <w:jc w:val="both"/>
        <w:rPr>
          <w:b/>
        </w:rPr>
      </w:pPr>
      <w:r w:rsidRPr="009B78CA">
        <w:rPr>
          <w:b/>
        </w:rPr>
        <w:t>Welke competenties verwachten we binnen elke cluster terug te vinden?</w:t>
      </w:r>
    </w:p>
    <w:p w14:paraId="633DF01F" w14:textId="36E940AB" w:rsidR="00C832C3" w:rsidRDefault="00C832C3" w:rsidP="00C832C3">
      <w:pPr>
        <w:pStyle w:val="Geenafstand"/>
        <w:numPr>
          <w:ilvl w:val="0"/>
          <w:numId w:val="41"/>
        </w:numPr>
        <w:spacing w:line="276" w:lineRule="auto"/>
        <w:jc w:val="both"/>
      </w:pPr>
      <w:r>
        <w:t>Nederlandskundig/tweetalig</w:t>
      </w:r>
    </w:p>
    <w:p w14:paraId="2D62B70A" w14:textId="16405395" w:rsidR="00C832C3" w:rsidRDefault="00C832C3" w:rsidP="00C832C3">
      <w:pPr>
        <w:pStyle w:val="Geenafstand"/>
        <w:numPr>
          <w:ilvl w:val="0"/>
          <w:numId w:val="41"/>
        </w:numPr>
        <w:spacing w:line="276" w:lineRule="auto"/>
        <w:jc w:val="both"/>
      </w:pPr>
      <w:r>
        <w:t>Actief in Brusselse welzijns- en gezondheidswerk</w:t>
      </w:r>
    </w:p>
    <w:p w14:paraId="3CD33666" w14:textId="418E67CB" w:rsidR="00C832C3" w:rsidRDefault="00C832C3" w:rsidP="00C832C3">
      <w:pPr>
        <w:pStyle w:val="Geenafstand"/>
        <w:numPr>
          <w:ilvl w:val="0"/>
          <w:numId w:val="41"/>
        </w:numPr>
        <w:spacing w:line="276" w:lineRule="auto"/>
        <w:jc w:val="both"/>
      </w:pPr>
      <w:r>
        <w:t>Rekening houdend met de voorschriften vanuit Vlaanderten</w:t>
      </w:r>
    </w:p>
    <w:p w14:paraId="0F30BE13" w14:textId="00E7AAFA" w:rsidR="00C832C3" w:rsidRDefault="00C832C3" w:rsidP="00C832C3">
      <w:pPr>
        <w:pStyle w:val="Geenafstand"/>
        <w:numPr>
          <w:ilvl w:val="0"/>
          <w:numId w:val="41"/>
        </w:numPr>
        <w:spacing w:line="276" w:lineRule="auto"/>
        <w:jc w:val="both"/>
      </w:pPr>
      <w:r>
        <w:t>Een integrale visie (visie, missie en waarden van BruZEL ondersteunen)</w:t>
      </w:r>
    </w:p>
    <w:p w14:paraId="5296F630" w14:textId="3E10E027" w:rsidR="00C832C3" w:rsidRDefault="00C832C3" w:rsidP="00C832C3">
      <w:pPr>
        <w:pStyle w:val="Geenafstand"/>
        <w:numPr>
          <w:ilvl w:val="0"/>
          <w:numId w:val="41"/>
        </w:numPr>
        <w:spacing w:line="276" w:lineRule="auto"/>
        <w:jc w:val="both"/>
      </w:pPr>
      <w:r>
        <w:t>Eigen werking overstijgen</w:t>
      </w:r>
    </w:p>
    <w:p w14:paraId="2873FC48" w14:textId="703A2805" w:rsidR="009B78CA" w:rsidRDefault="009B78CA" w:rsidP="00C832C3">
      <w:pPr>
        <w:pStyle w:val="Geenafstand"/>
        <w:numPr>
          <w:ilvl w:val="0"/>
          <w:numId w:val="41"/>
        </w:numPr>
        <w:spacing w:line="276" w:lineRule="auto"/>
        <w:jc w:val="both"/>
      </w:pPr>
      <w:r>
        <w:t>Engagement (opnemen in huishoudelijk reglement), tijd en ruimte</w:t>
      </w:r>
    </w:p>
    <w:p w14:paraId="021E3DD5" w14:textId="162C62D2" w:rsidR="009B78CA" w:rsidRDefault="009B78CA" w:rsidP="009B78CA">
      <w:pPr>
        <w:pStyle w:val="Geenafstand"/>
        <w:spacing w:line="276" w:lineRule="auto"/>
        <w:jc w:val="both"/>
      </w:pPr>
    </w:p>
    <w:p w14:paraId="3FD7DC52" w14:textId="186F2012" w:rsidR="009B78CA" w:rsidRPr="009B78CA" w:rsidRDefault="009B78CA" w:rsidP="009B78CA">
      <w:pPr>
        <w:pStyle w:val="Geenafstand"/>
        <w:spacing w:line="276" w:lineRule="auto"/>
        <w:jc w:val="both"/>
        <w:rPr>
          <w:b/>
        </w:rPr>
      </w:pPr>
      <w:r w:rsidRPr="009B78CA">
        <w:rPr>
          <w:b/>
        </w:rPr>
        <w:t>Op welke manier willen we tot kandidaten komen?</w:t>
      </w:r>
    </w:p>
    <w:p w14:paraId="5047530C" w14:textId="43B1D918" w:rsidR="009B78CA" w:rsidRDefault="009B78CA" w:rsidP="009B78CA">
      <w:pPr>
        <w:pStyle w:val="Geenafstand"/>
        <w:numPr>
          <w:ilvl w:val="0"/>
          <w:numId w:val="42"/>
        </w:numPr>
        <w:spacing w:line="276" w:lineRule="auto"/>
        <w:jc w:val="both"/>
      </w:pPr>
      <w:r>
        <w:t>Via een doorstart van het VT?</w:t>
      </w:r>
    </w:p>
    <w:p w14:paraId="18E24636" w14:textId="578A7074" w:rsidR="009B78CA" w:rsidRDefault="009B78CA" w:rsidP="009B78CA">
      <w:pPr>
        <w:pStyle w:val="Geenafstand"/>
        <w:numPr>
          <w:ilvl w:val="0"/>
          <w:numId w:val="42"/>
        </w:numPr>
        <w:spacing w:line="276" w:lineRule="auto"/>
        <w:jc w:val="both"/>
      </w:pPr>
      <w:r>
        <w:t>Opnieuw volledig opentrekken?</w:t>
      </w:r>
    </w:p>
    <w:p w14:paraId="7508F1D2" w14:textId="1CF4B88F" w:rsidR="009B78CA" w:rsidRDefault="009B78CA" w:rsidP="009B78CA">
      <w:pPr>
        <w:pStyle w:val="Geenafstand"/>
        <w:numPr>
          <w:ilvl w:val="0"/>
          <w:numId w:val="42"/>
        </w:numPr>
        <w:spacing w:line="276" w:lineRule="auto"/>
        <w:jc w:val="both"/>
      </w:pPr>
      <w:r>
        <w:t xml:space="preserve">Clusterbijeenkomst: cluster per cluster nadenken wie hen zal vertegenwoordigen? </w:t>
      </w:r>
    </w:p>
    <w:p w14:paraId="7358F514" w14:textId="15334F79" w:rsidR="009B78CA" w:rsidRDefault="009B78CA" w:rsidP="009B78CA">
      <w:pPr>
        <w:pStyle w:val="Geenafstand"/>
        <w:numPr>
          <w:ilvl w:val="0"/>
          <w:numId w:val="40"/>
        </w:numPr>
        <w:spacing w:line="276" w:lineRule="auto"/>
        <w:jc w:val="both"/>
      </w:pPr>
      <w:r>
        <w:t>Het VT geeft de voorkeur aan een clusterbijeenkomst, gemodereerd door iemand (uit een andere cluster) die geen zitje ambieert. Het VT is van mening dat er onvoldoende draagvlak is voor een doorstart vanuit het VT en dat een oproep aan de clusters veel transparanter is.</w:t>
      </w:r>
    </w:p>
    <w:p w14:paraId="3C84740B" w14:textId="0051E824" w:rsidR="009B78CA" w:rsidRDefault="009B78CA" w:rsidP="009B78CA">
      <w:pPr>
        <w:pStyle w:val="Geenafstand"/>
        <w:numPr>
          <w:ilvl w:val="0"/>
          <w:numId w:val="40"/>
        </w:numPr>
        <w:spacing w:line="276" w:lineRule="auto"/>
        <w:jc w:val="both"/>
      </w:pPr>
      <w:r>
        <w:t>Medewerkers van HVG en BOT kunnen niet deelenemen, aangezien zij personeel van de Zorgraad zullen worden.</w:t>
      </w:r>
    </w:p>
    <w:p w14:paraId="614350D1" w14:textId="77777777" w:rsidR="00EB0921" w:rsidRDefault="00EB0921" w:rsidP="00EB0921">
      <w:pPr>
        <w:pStyle w:val="Geenafstand"/>
        <w:spacing w:line="276" w:lineRule="auto"/>
        <w:ind w:left="1440" w:firstLine="0"/>
        <w:jc w:val="both"/>
      </w:pPr>
    </w:p>
    <w:p w14:paraId="4F82D2B9" w14:textId="26083888" w:rsidR="00EB0921" w:rsidRDefault="00EB0921" w:rsidP="00EB0921">
      <w:pPr>
        <w:pStyle w:val="Geenafstand"/>
        <w:spacing w:line="276" w:lineRule="auto"/>
        <w:ind w:firstLine="0"/>
        <w:jc w:val="both"/>
      </w:pPr>
      <w:r>
        <w:t>Het VF zal in september moeten beslissen over de voorlopige Zorgraad om tijdig een dossier te kunnen indienen. Dit is een zeer snelle timing, daarom dat we nu volop aan de slag moeten.</w:t>
      </w:r>
    </w:p>
    <w:p w14:paraId="246D7CC5" w14:textId="6A61E50E" w:rsidR="00EB0921" w:rsidRDefault="00EB0921" w:rsidP="00EB0921">
      <w:pPr>
        <w:pStyle w:val="Geenafstand"/>
        <w:spacing w:line="276" w:lineRule="auto"/>
        <w:ind w:firstLine="0"/>
        <w:jc w:val="both"/>
      </w:pPr>
    </w:p>
    <w:p w14:paraId="489D2C3E" w14:textId="3AB867C0" w:rsidR="00EB0921" w:rsidRDefault="00EB0921" w:rsidP="00EB0921">
      <w:pPr>
        <w:pStyle w:val="Geenafstand"/>
        <w:spacing w:line="276" w:lineRule="auto"/>
        <w:ind w:firstLine="0"/>
        <w:jc w:val="both"/>
      </w:pPr>
      <w:r>
        <w:t>Tijdens het VF 14/3 zullen de eerste clustergesprekken plaatsvinden: bedoeling is om de gesprekken op gang te brengen, een plan van aanpak te maken hoe de cluster tot een voorstel van de vertegenwoordigers zal komen. Men moet per cluster nadenken: wat is belangrijk? Wat zoeken we binnen een cluster?</w:t>
      </w:r>
    </w:p>
    <w:p w14:paraId="4F7116F4" w14:textId="127461E9" w:rsidR="00EB0921" w:rsidRDefault="00EB0921" w:rsidP="00EB0921">
      <w:pPr>
        <w:pStyle w:val="Geenafstand"/>
        <w:spacing w:line="276" w:lineRule="auto"/>
        <w:ind w:firstLine="0"/>
        <w:jc w:val="both"/>
      </w:pPr>
      <w:r>
        <w:t xml:space="preserve">Aangezien de vertegenwoordiging van lokale besturen en patiënten/mantelzorgers beperkt is in ons VF zullen op 14/3 enkel de gesprekken voor welzijn en gezondheid plaatsvinden. De andere worden later ingepland. </w:t>
      </w:r>
    </w:p>
    <w:p w14:paraId="15DCDD85" w14:textId="03DAC344" w:rsidR="00EB0921" w:rsidRDefault="00EB0921" w:rsidP="00EB0921">
      <w:pPr>
        <w:pStyle w:val="Geenafstand"/>
        <w:spacing w:line="276" w:lineRule="auto"/>
        <w:ind w:firstLine="0"/>
        <w:jc w:val="both"/>
      </w:pPr>
    </w:p>
    <w:p w14:paraId="7A81BEEC" w14:textId="0B1E5B96" w:rsidR="00EB0921" w:rsidRDefault="00EB0921" w:rsidP="00EB0921">
      <w:pPr>
        <w:pStyle w:val="Geenafstand"/>
        <w:spacing w:line="276" w:lineRule="auto"/>
        <w:ind w:firstLine="0"/>
        <w:jc w:val="both"/>
      </w:pPr>
      <w:r>
        <w:t>Wie zullen aanwezig zijn op extra VT van 4/3? Stefaan, Florence, Jef, Diane, Nina, Conny, Lien, Grieke, Silke.</w:t>
      </w:r>
    </w:p>
    <w:p w14:paraId="14BAFD16" w14:textId="457B0407" w:rsidR="008357B3" w:rsidRDefault="008357B3" w:rsidP="008357B3">
      <w:pPr>
        <w:pStyle w:val="Geenafstand"/>
        <w:spacing w:line="276" w:lineRule="auto"/>
        <w:ind w:firstLine="0"/>
        <w:jc w:val="both"/>
      </w:pPr>
    </w:p>
    <w:p w14:paraId="6444916A" w14:textId="77777777" w:rsidR="001C1B73" w:rsidRDefault="001C1B73" w:rsidP="00C5778B">
      <w:pPr>
        <w:pStyle w:val="Geenafstand"/>
        <w:spacing w:line="276" w:lineRule="auto"/>
        <w:ind w:firstLine="0"/>
        <w:jc w:val="both"/>
      </w:pPr>
    </w:p>
    <w:p w14:paraId="53DF6256" w14:textId="1069A1F2" w:rsidR="001D29E1" w:rsidRDefault="001B3FF8" w:rsidP="002F3C09">
      <w:pPr>
        <w:pStyle w:val="Kop2"/>
        <w:ind w:firstLine="0"/>
      </w:pPr>
      <w:r>
        <w:t>VARia</w:t>
      </w:r>
    </w:p>
    <w:p w14:paraId="3BCC5369" w14:textId="04DD41FD" w:rsidR="001D29E1" w:rsidRDefault="001D29E1" w:rsidP="008C7024">
      <w:pPr>
        <w:pStyle w:val="Geenafstand"/>
        <w:spacing w:line="276" w:lineRule="auto"/>
        <w:ind w:firstLine="0"/>
        <w:jc w:val="both"/>
        <w:rPr>
          <w:b/>
        </w:rPr>
      </w:pPr>
    </w:p>
    <w:p w14:paraId="37392A81" w14:textId="4DAA3D01" w:rsidR="001B3FF8" w:rsidRDefault="001B3FF8" w:rsidP="001B3FF8">
      <w:pPr>
        <w:pStyle w:val="Geenafstand"/>
        <w:numPr>
          <w:ilvl w:val="0"/>
          <w:numId w:val="32"/>
        </w:numPr>
        <w:spacing w:line="276" w:lineRule="auto"/>
        <w:jc w:val="both"/>
      </w:pPr>
      <w:r w:rsidRPr="001B3FF8">
        <w:t xml:space="preserve">Op 14/3 vindt het volgende VF plaats. </w:t>
      </w:r>
      <w:r>
        <w:t xml:space="preserve">Om dit te kunnen voorbereiden is het nodig om een extra VT in te lassen. Dit zal doorgaan op maandag 4/3 van 12-14u. </w:t>
      </w:r>
      <w:r w:rsidRPr="001B3FF8">
        <w:rPr>
          <w:highlight w:val="yellow"/>
        </w:rPr>
        <w:t>Nina</w:t>
      </w:r>
      <w:r>
        <w:t xml:space="preserve"> stuurt hiervoor nog een uitnodiging uit naar alle leden van het VT.</w:t>
      </w:r>
    </w:p>
    <w:p w14:paraId="16F32502" w14:textId="3921402B" w:rsidR="001B3FF8" w:rsidRDefault="001B3FF8" w:rsidP="001B3FF8">
      <w:pPr>
        <w:pStyle w:val="Geenafstand"/>
        <w:numPr>
          <w:ilvl w:val="0"/>
          <w:numId w:val="32"/>
        </w:numPr>
        <w:spacing w:line="276" w:lineRule="auto"/>
        <w:jc w:val="both"/>
      </w:pPr>
      <w:r>
        <w:t xml:space="preserve">De nieuwe </w:t>
      </w:r>
      <w:r w:rsidRPr="001B3FF8">
        <w:rPr>
          <w:b/>
        </w:rPr>
        <w:t>website</w:t>
      </w:r>
      <w:r>
        <w:t xml:space="preserve"> van Huis voor Gezondheid staat online. Hier vind je ook alle informatie over BruZEL. De website die door Vlaanderen wordt aangeboden zal worden voorzien van basisinformatie, voor meer informatie zullen we doorlinken naar de website va</w:t>
      </w:r>
      <w:r w:rsidRPr="001B3FF8">
        <w:t xml:space="preserve">n HVG. Het VT vraagt om ELZ BruZEL toe te voegen als heading, omdat het nu eerder moeilijk terug te vinden is, slechts na meerdere keren doorklikken. </w:t>
      </w:r>
      <w:r w:rsidRPr="001B3FF8">
        <w:rPr>
          <w:highlight w:val="yellow"/>
        </w:rPr>
        <w:t>Nina</w:t>
      </w:r>
      <w:r w:rsidRPr="001B3FF8">
        <w:t xml:space="preserve"> bekijkt dit.</w:t>
      </w:r>
    </w:p>
    <w:p w14:paraId="4BA78AA3" w14:textId="56DEF249" w:rsidR="001B3FF8" w:rsidRDefault="001B3FF8" w:rsidP="001B3FF8">
      <w:pPr>
        <w:pStyle w:val="Geenafstand"/>
        <w:numPr>
          <w:ilvl w:val="0"/>
          <w:numId w:val="32"/>
        </w:numPr>
        <w:spacing w:line="276" w:lineRule="auto"/>
        <w:jc w:val="both"/>
      </w:pPr>
      <w:r w:rsidRPr="00A43145">
        <w:rPr>
          <w:b/>
        </w:rPr>
        <w:t>Leer- en deeldag 19/3</w:t>
      </w:r>
      <w:r>
        <w:t xml:space="preserve"> is inmiddels volzet. </w:t>
      </w:r>
      <w:r w:rsidR="00A43145">
        <w:t xml:space="preserve">Bedoeling van deze dag is om good practices te delen. </w:t>
      </w:r>
      <w:r>
        <w:t xml:space="preserve">Florence, Jef, Nina, Grieke en Silke zijn hiervoor ingeschreven. Als Brussels voorbeeld van toeleiding van kwetsbare groepen naar zorg </w:t>
      </w:r>
      <w:r w:rsidR="00A43145">
        <w:t xml:space="preserve">zullen ‘les infirmières de la rue’ worden voorgesteld. Als voorbeelden in kader van de ‘gezondheidsvaardigheden’ zullen de “help ik ben ziek”-fiches en de pictogrammen voor apotheker door Ann Herzeel worden voorgesteld. </w:t>
      </w:r>
    </w:p>
    <w:p w14:paraId="74A15D2D" w14:textId="77777777" w:rsidR="00A43145" w:rsidRDefault="00A43145" w:rsidP="001B3FF8">
      <w:pPr>
        <w:pStyle w:val="Geenafstand"/>
        <w:numPr>
          <w:ilvl w:val="0"/>
          <w:numId w:val="32"/>
        </w:numPr>
        <w:spacing w:line="276" w:lineRule="auto"/>
        <w:jc w:val="both"/>
      </w:pPr>
      <w:r w:rsidRPr="00A43145">
        <w:t xml:space="preserve">Vanuit het Agentschap werd een brief uitgestuurd met de vraag om </w:t>
      </w:r>
      <w:r w:rsidRPr="00A43145">
        <w:rPr>
          <w:b/>
        </w:rPr>
        <w:t>contactgegevens te delen</w:t>
      </w:r>
      <w:r w:rsidRPr="00A43145">
        <w:t xml:space="preserve"> met Deloitte. Zij zijn aangesteld om te werken aan de Regionale Zorgzones. </w:t>
      </w:r>
      <w:r>
        <w:t>Doelstelling van het delen van de contactgegevens van leden van het VT is om in dialoog te kunnen gaan met de tweede lijn (i.f.v. regionale zorgzones). Het VT is akkoord om de gegevens ter beschikking te stellen voor Deloitte.</w:t>
      </w:r>
    </w:p>
    <w:p w14:paraId="4201CFEF" w14:textId="7867FCDC" w:rsidR="00A43145" w:rsidRDefault="00A43145" w:rsidP="001B3FF8">
      <w:pPr>
        <w:pStyle w:val="Geenafstand"/>
        <w:numPr>
          <w:ilvl w:val="0"/>
          <w:numId w:val="32"/>
        </w:numPr>
        <w:spacing w:line="276" w:lineRule="auto"/>
        <w:jc w:val="both"/>
      </w:pPr>
      <w:r w:rsidRPr="00A43145">
        <w:rPr>
          <w:b/>
        </w:rPr>
        <w:t>Jens Anthoons van Animus vzw</w:t>
      </w:r>
      <w:r>
        <w:t xml:space="preserve"> wil aansluiten bij het VF, dit zal op het VF worden voorgelegd. </w:t>
      </w:r>
    </w:p>
    <w:p w14:paraId="485C83C0" w14:textId="361167BE" w:rsidR="00A43145" w:rsidRPr="00A43145" w:rsidRDefault="00A43145" w:rsidP="001B3FF8">
      <w:pPr>
        <w:pStyle w:val="Geenafstand"/>
        <w:numPr>
          <w:ilvl w:val="0"/>
          <w:numId w:val="32"/>
        </w:numPr>
        <w:spacing w:line="276" w:lineRule="auto"/>
        <w:jc w:val="both"/>
      </w:pPr>
      <w:r w:rsidRPr="00A43145">
        <w:t xml:space="preserve">Nina zal vanaf 30 april t.e.m. eind oktober in </w:t>
      </w:r>
      <w:r w:rsidRPr="00A43145">
        <w:rPr>
          <w:b/>
        </w:rPr>
        <w:t>zwangerschapsverlof</w:t>
      </w:r>
      <w:r w:rsidRPr="00A43145">
        <w:t xml:space="preserve"> zijn. Vanuit HVG zal Katrien de eerstelijnshervorming en het VT opvolgen.</w:t>
      </w:r>
    </w:p>
    <w:p w14:paraId="0F20F882" w14:textId="0EFC0A97" w:rsidR="00725986" w:rsidRDefault="00725986" w:rsidP="00F25FC2">
      <w:pPr>
        <w:pStyle w:val="Geenafstand"/>
        <w:spacing w:line="276" w:lineRule="auto"/>
        <w:ind w:firstLine="0"/>
        <w:jc w:val="both"/>
      </w:pPr>
    </w:p>
    <w:p w14:paraId="762EF2E2" w14:textId="77777777" w:rsidR="001B3FF8" w:rsidRDefault="001B3FF8" w:rsidP="00F25FC2">
      <w:pPr>
        <w:pStyle w:val="Geenafstand"/>
        <w:spacing w:line="276" w:lineRule="auto"/>
        <w:ind w:firstLine="0"/>
        <w:jc w:val="both"/>
      </w:pPr>
    </w:p>
    <w:p w14:paraId="7EEA5C21" w14:textId="77777777" w:rsidR="00725986" w:rsidRDefault="00725986" w:rsidP="00F25FC2">
      <w:pPr>
        <w:pStyle w:val="Geenafstand"/>
        <w:spacing w:line="276" w:lineRule="auto"/>
        <w:ind w:firstLine="0"/>
        <w:jc w:val="both"/>
        <w:rPr>
          <w:b/>
        </w:rPr>
      </w:pPr>
    </w:p>
    <w:p w14:paraId="7FDD5412" w14:textId="30B9C467" w:rsidR="00F25FC2" w:rsidRDefault="001C0097" w:rsidP="00C4172E">
      <w:pPr>
        <w:pStyle w:val="Kop2"/>
        <w:numPr>
          <w:ilvl w:val="0"/>
          <w:numId w:val="27"/>
        </w:numPr>
        <w:ind w:left="426" w:hanging="426"/>
      </w:pPr>
      <w:r>
        <w:t>Volgend VT</w:t>
      </w:r>
      <w:r w:rsidR="007C69B2">
        <w:t xml:space="preserve"> </w:t>
      </w:r>
      <w:r w:rsidR="001B3FF8">
        <w:t>04/03</w:t>
      </w:r>
    </w:p>
    <w:p w14:paraId="68EF40EE" w14:textId="77777777" w:rsidR="00F25FC2" w:rsidRDefault="00F25FC2" w:rsidP="00F25FC2">
      <w:pPr>
        <w:pStyle w:val="Geenafstand"/>
        <w:spacing w:line="276" w:lineRule="auto"/>
        <w:ind w:firstLine="0"/>
        <w:jc w:val="both"/>
        <w:rPr>
          <w:b/>
        </w:rPr>
      </w:pPr>
    </w:p>
    <w:p w14:paraId="05253124" w14:textId="1AB84530" w:rsidR="00725986" w:rsidRDefault="00BE6CB2" w:rsidP="00BE6CB2">
      <w:pPr>
        <w:pStyle w:val="Geenafstand"/>
        <w:numPr>
          <w:ilvl w:val="0"/>
          <w:numId w:val="33"/>
        </w:numPr>
        <w:spacing w:line="276" w:lineRule="auto"/>
        <w:jc w:val="both"/>
      </w:pPr>
      <w:r>
        <w:t xml:space="preserve">Hoe engagement van VF verhogen? </w:t>
      </w:r>
    </w:p>
    <w:p w14:paraId="77347F89" w14:textId="77777777" w:rsidR="00F43C61" w:rsidRDefault="00F43C61" w:rsidP="00F43C61">
      <w:pPr>
        <w:pStyle w:val="Geenafstand"/>
        <w:numPr>
          <w:ilvl w:val="0"/>
          <w:numId w:val="33"/>
        </w:numPr>
        <w:spacing w:line="276" w:lineRule="auto"/>
        <w:jc w:val="both"/>
      </w:pPr>
      <w:r>
        <w:t>Focusgroepen franstaligen</w:t>
      </w:r>
    </w:p>
    <w:p w14:paraId="340DA940" w14:textId="77777777" w:rsidR="00F43C61" w:rsidRDefault="00F43C61" w:rsidP="00F43C61">
      <w:pPr>
        <w:pStyle w:val="Geenafstand"/>
        <w:numPr>
          <w:ilvl w:val="0"/>
          <w:numId w:val="33"/>
        </w:numPr>
        <w:spacing w:line="276" w:lineRule="auto"/>
        <w:jc w:val="both"/>
      </w:pPr>
      <w:r>
        <w:t>Continuïteit van VT naar Zorgraad bewaken.</w:t>
      </w:r>
    </w:p>
    <w:p w14:paraId="0B22C71B" w14:textId="77777777" w:rsidR="00F43C61" w:rsidRDefault="00F43C61" w:rsidP="00F43C61">
      <w:pPr>
        <w:numPr>
          <w:ilvl w:val="0"/>
          <w:numId w:val="33"/>
        </w:numPr>
      </w:pPr>
      <w:r>
        <w:t>Aanpak vorming clusters welzijn en gezondheidszorg</w:t>
      </w:r>
    </w:p>
    <w:p w14:paraId="503D1BE4" w14:textId="77777777" w:rsidR="00F43C61" w:rsidRDefault="00F43C61" w:rsidP="00F43C61">
      <w:pPr>
        <w:numPr>
          <w:ilvl w:val="0"/>
          <w:numId w:val="33"/>
        </w:numPr>
      </w:pPr>
      <w:r>
        <w:t>Communiceren hoe we clusters PZON/ mantelzorg, lokale besturen en optionele clusters aanpakken</w:t>
      </w:r>
    </w:p>
    <w:p w14:paraId="5363E5CD" w14:textId="77777777" w:rsidR="00F43C61" w:rsidRDefault="00F43C61" w:rsidP="00F43C61">
      <w:pPr>
        <w:numPr>
          <w:ilvl w:val="1"/>
          <w:numId w:val="33"/>
        </w:numPr>
      </w:pPr>
      <w:r>
        <w:t>Wie nodigen we uit voor cluster lokaal bestuur?</w:t>
      </w:r>
    </w:p>
    <w:p w14:paraId="3A73B97F" w14:textId="77777777" w:rsidR="00F43C61" w:rsidRDefault="00F43C61" w:rsidP="00F43C61">
      <w:pPr>
        <w:numPr>
          <w:ilvl w:val="0"/>
          <w:numId w:val="33"/>
        </w:numPr>
      </w:pPr>
      <w:r>
        <w:t>Agenda bepalen voor komende VF (planning!)</w:t>
      </w:r>
    </w:p>
    <w:p w14:paraId="04A016AE" w14:textId="77777777" w:rsidR="00F43C61" w:rsidRDefault="00F43C61" w:rsidP="00F43C61">
      <w:pPr>
        <w:numPr>
          <w:ilvl w:val="0"/>
          <w:numId w:val="33"/>
        </w:numPr>
      </w:pPr>
      <w:r>
        <w:t>(Planning nieuwsbrief BruZEL)</w:t>
      </w:r>
    </w:p>
    <w:p w14:paraId="0C92C703" w14:textId="77777777" w:rsidR="00F43C61" w:rsidRDefault="00F43C61" w:rsidP="00F43C61">
      <w:pPr>
        <w:pStyle w:val="Geenafstand"/>
        <w:spacing w:line="276" w:lineRule="auto"/>
        <w:ind w:left="720" w:firstLine="0"/>
        <w:jc w:val="both"/>
      </w:pPr>
    </w:p>
    <w:p w14:paraId="77D02359" w14:textId="7D59844B" w:rsidR="007C69B2" w:rsidRDefault="007C69B2" w:rsidP="0033648E">
      <w:pPr>
        <w:pStyle w:val="Geenafstand"/>
        <w:spacing w:line="276" w:lineRule="auto"/>
        <w:ind w:firstLine="0"/>
        <w:jc w:val="both"/>
      </w:pPr>
    </w:p>
    <w:p w14:paraId="77710767" w14:textId="77777777" w:rsidR="007C69B2" w:rsidRDefault="007C69B2" w:rsidP="0033648E">
      <w:pPr>
        <w:pStyle w:val="Geenafstand"/>
        <w:spacing w:line="276" w:lineRule="auto"/>
        <w:ind w:firstLine="0"/>
        <w:jc w:val="both"/>
      </w:pPr>
      <w:r w:rsidRPr="007C69B2">
        <w:rPr>
          <w:b/>
          <w:u w:val="single"/>
        </w:rPr>
        <w:t>Bijlage</w:t>
      </w:r>
      <w:r>
        <w:t xml:space="preserve">: </w:t>
      </w:r>
    </w:p>
    <w:p w14:paraId="6E352562" w14:textId="46126491" w:rsidR="007C69B2" w:rsidRDefault="004663D0" w:rsidP="007C69B2">
      <w:pPr>
        <w:pStyle w:val="Geenafstand"/>
        <w:numPr>
          <w:ilvl w:val="0"/>
          <w:numId w:val="25"/>
        </w:numPr>
        <w:spacing w:line="276" w:lineRule="auto"/>
        <w:jc w:val="both"/>
      </w:pPr>
      <w:r>
        <w:t>Powerpoint presentatie rond richtlijnen en procedures samenstellen voorlopige Zorgraad.</w:t>
      </w:r>
    </w:p>
    <w:sectPr w:rsidR="007C69B2" w:rsidSect="00A1458C">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426"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2070" w14:textId="77777777" w:rsidR="009008A4" w:rsidRDefault="009008A4" w:rsidP="002C4E24">
      <w:r>
        <w:separator/>
      </w:r>
    </w:p>
    <w:p w14:paraId="114811D4" w14:textId="77777777" w:rsidR="009008A4" w:rsidRDefault="009008A4"/>
  </w:endnote>
  <w:endnote w:type="continuationSeparator" w:id="0">
    <w:p w14:paraId="079EADF2" w14:textId="77777777" w:rsidR="009008A4" w:rsidRDefault="009008A4" w:rsidP="002C4E24">
      <w:r>
        <w:continuationSeparator/>
      </w:r>
    </w:p>
    <w:p w14:paraId="6D83D4BC" w14:textId="77777777" w:rsidR="009008A4" w:rsidRDefault="00900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293D" w14:textId="77777777" w:rsidR="00CE1BFF" w:rsidRDefault="00CE1BFF">
    <w:pPr>
      <w:pStyle w:val="Voettekst"/>
    </w:pPr>
  </w:p>
  <w:p w14:paraId="713EB896" w14:textId="77777777" w:rsidR="00CE1BFF" w:rsidRDefault="00CE1B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5000" w:type="pct"/>
      <w:tblBorders>
        <w:top w:val="single" w:sz="4" w:space="0" w:color="6A7665"/>
      </w:tblBorders>
      <w:tblLook w:val="04A0" w:firstRow="1" w:lastRow="0" w:firstColumn="1" w:lastColumn="0" w:noHBand="0" w:noVBand="1"/>
    </w:tblPr>
    <w:tblGrid>
      <w:gridCol w:w="7267"/>
      <w:gridCol w:w="1805"/>
    </w:tblGrid>
    <w:tr w:rsidR="00CE1BFF" w:rsidRPr="005D0863" w14:paraId="1A6476D9" w14:textId="77777777" w:rsidTr="009C5BE3">
      <w:trPr>
        <w:trHeight w:val="890"/>
      </w:trPr>
      <w:tc>
        <w:tcPr>
          <w:tcW w:w="4005" w:type="pct"/>
          <w:vAlign w:val="center"/>
        </w:tcPr>
        <w:p w14:paraId="3B1DA9C2" w14:textId="77777777" w:rsidR="00CE1BFF" w:rsidRPr="005D0863" w:rsidRDefault="00CE1BFF" w:rsidP="00665BF9">
          <w:pPr>
            <w:pStyle w:val="Geenafstand"/>
            <w:rPr>
              <w:b/>
            </w:rPr>
          </w:pPr>
          <w:r w:rsidRPr="005D0863">
            <w:rPr>
              <w:rStyle w:val="Tekstvantijdelijkeaanduiding"/>
              <w:b/>
            </w:rPr>
            <w:t>[</w:t>
          </w:r>
          <w:r>
            <w:rPr>
              <w:rStyle w:val="Tekstvantijdelijkeaanduiding"/>
              <w:b/>
            </w:rPr>
            <w:t>Hervorming van de eerstelijn</w:t>
          </w:r>
          <w:r w:rsidRPr="005D0863">
            <w:rPr>
              <w:rStyle w:val="Tekstvantijdelijkeaanduiding"/>
              <w:b/>
            </w:rPr>
            <w:t>]</w:t>
          </w:r>
        </w:p>
      </w:tc>
      <w:tc>
        <w:tcPr>
          <w:tcW w:w="995" w:type="pct"/>
          <w:vAlign w:val="center"/>
        </w:tcPr>
        <w:p w14:paraId="7C0657D5" w14:textId="3CA747E9" w:rsidR="00CE1BFF" w:rsidRPr="005D0863" w:rsidRDefault="00CE1BFF" w:rsidP="0028056F">
          <w:pPr>
            <w:pStyle w:val="Geenafstand"/>
            <w:ind w:firstLine="215"/>
            <w:jc w:val="right"/>
            <w:rPr>
              <w:b/>
              <w:lang w:val="nl-NL"/>
            </w:rPr>
          </w:pPr>
          <w:r w:rsidRPr="005D0863">
            <w:rPr>
              <w:b/>
              <w:color w:val="6A7665"/>
            </w:rPr>
            <w:t>Pagina</w:t>
          </w:r>
          <w:r w:rsidRPr="005D0863">
            <w:rPr>
              <w:b/>
              <w:color w:val="6A7665"/>
              <w:lang w:val="nl-NL"/>
            </w:rPr>
            <w:t xml:space="preserve"> </w:t>
          </w:r>
          <w:r w:rsidRPr="005D0863">
            <w:rPr>
              <w:b/>
              <w:color w:val="6A7665"/>
              <w:lang w:val="nl-NL"/>
            </w:rPr>
            <w:fldChar w:fldCharType="begin"/>
          </w:r>
          <w:r w:rsidRPr="005D0863">
            <w:rPr>
              <w:b/>
              <w:color w:val="6A7665"/>
              <w:lang w:val="nl-NL"/>
            </w:rPr>
            <w:instrText xml:space="preserve"> PAGE </w:instrText>
          </w:r>
          <w:r w:rsidRPr="005D0863">
            <w:rPr>
              <w:b/>
              <w:color w:val="6A7665"/>
              <w:lang w:val="nl-NL"/>
            </w:rPr>
            <w:fldChar w:fldCharType="separate"/>
          </w:r>
          <w:r w:rsidR="00F43C61">
            <w:rPr>
              <w:b/>
              <w:noProof/>
              <w:color w:val="6A7665"/>
              <w:lang w:val="nl-NL"/>
            </w:rPr>
            <w:t>4</w:t>
          </w:r>
          <w:r w:rsidRPr="005D0863">
            <w:rPr>
              <w:b/>
              <w:color w:val="6A7665"/>
              <w:lang w:val="nl-NL"/>
            </w:rPr>
            <w:fldChar w:fldCharType="end"/>
          </w:r>
          <w:r w:rsidRPr="005D0863">
            <w:rPr>
              <w:b/>
              <w:color w:val="6A7665"/>
              <w:lang w:val="nl-NL"/>
            </w:rPr>
            <w:t xml:space="preserve"> van </w:t>
          </w:r>
          <w:r w:rsidRPr="005D0863">
            <w:rPr>
              <w:b/>
              <w:color w:val="6A7665"/>
              <w:lang w:val="nl-NL"/>
            </w:rPr>
            <w:fldChar w:fldCharType="begin"/>
          </w:r>
          <w:r w:rsidRPr="005D0863">
            <w:rPr>
              <w:b/>
              <w:color w:val="6A7665"/>
              <w:lang w:val="nl-NL"/>
            </w:rPr>
            <w:instrText xml:space="preserve"> NUMPAGES  </w:instrText>
          </w:r>
          <w:r w:rsidRPr="005D0863">
            <w:rPr>
              <w:b/>
              <w:color w:val="6A7665"/>
              <w:lang w:val="nl-NL"/>
            </w:rPr>
            <w:fldChar w:fldCharType="separate"/>
          </w:r>
          <w:r w:rsidR="00F43C61">
            <w:rPr>
              <w:b/>
              <w:noProof/>
              <w:color w:val="6A7665"/>
              <w:lang w:val="nl-NL"/>
            </w:rPr>
            <w:t>6</w:t>
          </w:r>
          <w:r w:rsidRPr="005D0863">
            <w:rPr>
              <w:b/>
              <w:color w:val="6A7665"/>
              <w:lang w:val="nl-NL"/>
            </w:rPr>
            <w:fldChar w:fldCharType="end"/>
          </w:r>
        </w:p>
      </w:tc>
    </w:tr>
  </w:tbl>
  <w:p w14:paraId="1B302F09" w14:textId="77777777" w:rsidR="00CE1BFF" w:rsidRDefault="00CE1BF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5000" w:type="pct"/>
      <w:tblBorders>
        <w:top w:val="single" w:sz="4" w:space="0" w:color="6A7665"/>
      </w:tblBorders>
      <w:tblLook w:val="04A0" w:firstRow="1" w:lastRow="0" w:firstColumn="1" w:lastColumn="0" w:noHBand="0" w:noVBand="1"/>
    </w:tblPr>
    <w:tblGrid>
      <w:gridCol w:w="3827"/>
      <w:gridCol w:w="3135"/>
      <w:gridCol w:w="2110"/>
    </w:tblGrid>
    <w:tr w:rsidR="00CE1BFF" w:rsidRPr="005D0863" w14:paraId="7C794B82" w14:textId="77777777" w:rsidTr="001D7E90">
      <w:tc>
        <w:tcPr>
          <w:tcW w:w="2109" w:type="pct"/>
          <w:vAlign w:val="center"/>
        </w:tcPr>
        <w:p w14:paraId="1045EDF7" w14:textId="77777777" w:rsidR="00CE1BFF" w:rsidRPr="005D0863" w:rsidRDefault="00CE1BFF" w:rsidP="005D0863">
          <w:pPr>
            <w:pStyle w:val="Geenafstand"/>
          </w:pPr>
          <w:r w:rsidRPr="005D0863">
            <w:rPr>
              <w:b/>
              <w:color w:val="263F6A"/>
              <w:sz w:val="16"/>
            </w:rPr>
            <w:t>Huis voor Gezondheid</w:t>
          </w:r>
          <w:r w:rsidRPr="005D0863">
            <w:rPr>
              <w:sz w:val="16"/>
            </w:rPr>
            <w:t xml:space="preserve"> </w:t>
          </w:r>
          <w:r w:rsidRPr="005D0863">
            <w:rPr>
              <w:color w:val="6A7665"/>
              <w:sz w:val="16"/>
            </w:rPr>
            <w:t xml:space="preserve">krijgt de STEUN van </w:t>
          </w:r>
        </w:p>
      </w:tc>
      <w:tc>
        <w:tcPr>
          <w:tcW w:w="1728" w:type="pct"/>
        </w:tcPr>
        <w:p w14:paraId="65C6DF44" w14:textId="77777777" w:rsidR="00CE1BFF" w:rsidRPr="005D0863" w:rsidRDefault="00CE1BFF" w:rsidP="001D7E90">
          <w:pPr>
            <w:pStyle w:val="Voettekst"/>
            <w:tabs>
              <w:tab w:val="left" w:pos="1935"/>
            </w:tabs>
            <w:jc w:val="center"/>
            <w:rPr>
              <w:sz w:val="16"/>
              <w:szCs w:val="16"/>
            </w:rPr>
          </w:pPr>
          <w:r>
            <w:rPr>
              <w:noProof/>
              <w:sz w:val="16"/>
              <w:szCs w:val="16"/>
            </w:rPr>
            <w:drawing>
              <wp:inline distT="0" distB="0" distL="0" distR="0" wp14:anchorId="0C32D037" wp14:editId="146A95FE">
                <wp:extent cx="1268095" cy="286385"/>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286385"/>
                        </a:xfrm>
                        <a:prstGeom prst="rect">
                          <a:avLst/>
                        </a:prstGeom>
                        <a:noFill/>
                      </pic:spPr>
                    </pic:pic>
                  </a:graphicData>
                </a:graphic>
              </wp:inline>
            </w:drawing>
          </w:r>
        </w:p>
      </w:tc>
      <w:tc>
        <w:tcPr>
          <w:tcW w:w="1163" w:type="pct"/>
        </w:tcPr>
        <w:p w14:paraId="197018EF" w14:textId="77777777" w:rsidR="00CE1BFF" w:rsidRPr="005D0863" w:rsidRDefault="00CE1BFF" w:rsidP="001D7E90">
          <w:pPr>
            <w:pStyle w:val="Voettekst"/>
            <w:tabs>
              <w:tab w:val="left" w:pos="1935"/>
            </w:tabs>
            <w:jc w:val="center"/>
            <w:rPr>
              <w:sz w:val="16"/>
              <w:szCs w:val="16"/>
            </w:rPr>
          </w:pPr>
          <w:r>
            <w:rPr>
              <w:noProof/>
            </w:rPr>
            <w:drawing>
              <wp:inline distT="0" distB="0" distL="0" distR="0" wp14:anchorId="5808DF3E" wp14:editId="676924ED">
                <wp:extent cx="273600" cy="360000"/>
                <wp:effectExtent l="0" t="0" r="0" b="2540"/>
                <wp:docPr id="5" name="Afbeelding 5" descr="Y:\HvG\Fotodatabank\Logo's\VGC\VGC_Logo_N_verticaal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vG\Fotodatabank\Logo's\VGC\VGC_Logo_N_verticaal_zwar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3600" cy="360000"/>
                        </a:xfrm>
                        <a:prstGeom prst="rect">
                          <a:avLst/>
                        </a:prstGeom>
                        <a:noFill/>
                        <a:ln>
                          <a:noFill/>
                        </a:ln>
                      </pic:spPr>
                    </pic:pic>
                  </a:graphicData>
                </a:graphic>
              </wp:inline>
            </w:drawing>
          </w:r>
        </w:p>
      </w:tc>
    </w:tr>
  </w:tbl>
  <w:p w14:paraId="5452AD64" w14:textId="77777777" w:rsidR="00CE1BFF" w:rsidRDefault="00CE1B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7759" w14:textId="77777777" w:rsidR="009008A4" w:rsidRDefault="009008A4" w:rsidP="002C4E24">
      <w:r>
        <w:separator/>
      </w:r>
    </w:p>
    <w:p w14:paraId="5F6154FE" w14:textId="77777777" w:rsidR="009008A4" w:rsidRDefault="009008A4"/>
  </w:footnote>
  <w:footnote w:type="continuationSeparator" w:id="0">
    <w:p w14:paraId="75DABEC8" w14:textId="77777777" w:rsidR="009008A4" w:rsidRDefault="009008A4" w:rsidP="002C4E24">
      <w:r>
        <w:continuationSeparator/>
      </w:r>
    </w:p>
    <w:p w14:paraId="63D5F770" w14:textId="77777777" w:rsidR="009008A4" w:rsidRDefault="009008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FD0D" w14:textId="77777777" w:rsidR="00CE1BFF" w:rsidRDefault="00CE1BFF">
    <w:pPr>
      <w:pStyle w:val="Koptekst"/>
    </w:pPr>
  </w:p>
  <w:p w14:paraId="26449964" w14:textId="77777777" w:rsidR="00CE1BFF" w:rsidRDefault="00CE1B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6A7665"/>
      </w:tblBorders>
      <w:tblLook w:val="04A0" w:firstRow="1" w:lastRow="0" w:firstColumn="1" w:lastColumn="0" w:noHBand="0" w:noVBand="1"/>
    </w:tblPr>
    <w:tblGrid>
      <w:gridCol w:w="4675"/>
      <w:gridCol w:w="1372"/>
      <w:gridCol w:w="3025"/>
    </w:tblGrid>
    <w:tr w:rsidR="00CE1BFF" w:rsidRPr="009808BB" w14:paraId="61FB867E" w14:textId="77777777" w:rsidTr="005D0863">
      <w:tc>
        <w:tcPr>
          <w:tcW w:w="2576" w:type="pct"/>
        </w:tcPr>
        <w:p w14:paraId="6AD6E40B" w14:textId="77777777" w:rsidR="00CE1BFF" w:rsidRPr="005D0863" w:rsidRDefault="00CE1BFF" w:rsidP="00F93711">
          <w:pPr>
            <w:pStyle w:val="Koptekst"/>
          </w:pPr>
          <w:r w:rsidRPr="005D0863">
            <w:rPr>
              <w:b/>
              <w:color w:val="263F6A"/>
            </w:rPr>
            <w:t>Huis voor Gezondheid</w:t>
          </w:r>
          <w:r w:rsidRPr="005D0863">
            <w:t xml:space="preserve"> </w:t>
          </w:r>
          <w:r w:rsidRPr="005D0863">
            <w:rPr>
              <w:b/>
              <w:color w:val="6A7665"/>
            </w:rPr>
            <w:t>draagt ZORG in Brussel</w:t>
          </w:r>
        </w:p>
      </w:tc>
      <w:tc>
        <w:tcPr>
          <w:tcW w:w="756" w:type="pct"/>
        </w:tcPr>
        <w:p w14:paraId="50F77B2C" w14:textId="77777777" w:rsidR="00CE1BFF" w:rsidRPr="005D0863" w:rsidRDefault="00CE1BFF" w:rsidP="00F93711">
          <w:pPr>
            <w:pStyle w:val="Koptekst"/>
          </w:pPr>
        </w:p>
      </w:tc>
      <w:tc>
        <w:tcPr>
          <w:tcW w:w="1667" w:type="pct"/>
        </w:tcPr>
        <w:p w14:paraId="413D2685" w14:textId="77777777" w:rsidR="00CE1BFF" w:rsidRPr="005D0863" w:rsidRDefault="00CE1BFF" w:rsidP="00F93711">
          <w:pPr>
            <w:pStyle w:val="Koptekst"/>
          </w:pPr>
        </w:p>
      </w:tc>
    </w:tr>
  </w:tbl>
  <w:p w14:paraId="0963893C" w14:textId="77777777" w:rsidR="00CE1BFF" w:rsidRPr="00E80A3D" w:rsidRDefault="00CE1BFF" w:rsidP="00E80A3D">
    <w:pPr>
      <w:pStyle w:val="Koptekst"/>
    </w:pPr>
  </w:p>
  <w:p w14:paraId="4A948722" w14:textId="77777777" w:rsidR="00CE1BFF" w:rsidRDefault="00CE1BF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E3D3" w14:textId="77777777" w:rsidR="00CE1BFF" w:rsidRPr="00A0171B" w:rsidRDefault="00CE1BFF" w:rsidP="00A0171B">
    <w:r>
      <w:rPr>
        <w:noProof/>
      </w:rPr>
      <w:drawing>
        <wp:anchor distT="0" distB="0" distL="114300" distR="114300" simplePos="0" relativeHeight="251658240" behindDoc="1" locked="0" layoutInCell="1" allowOverlap="1" wp14:anchorId="1E82B65D" wp14:editId="179AC981">
          <wp:simplePos x="0" y="0"/>
          <wp:positionH relativeFrom="column">
            <wp:posOffset>3990975</wp:posOffset>
          </wp:positionH>
          <wp:positionV relativeFrom="paragraph">
            <wp:posOffset>297180</wp:posOffset>
          </wp:positionV>
          <wp:extent cx="2147570" cy="718820"/>
          <wp:effectExtent l="0" t="0" r="5080" b="5080"/>
          <wp:wrapTight wrapText="bothSides">
            <wp:wrapPolygon edited="0">
              <wp:start x="6323" y="0"/>
              <wp:lineTo x="2108" y="2290"/>
              <wp:lineTo x="0" y="5152"/>
              <wp:lineTo x="0" y="14883"/>
              <wp:lineTo x="575" y="18318"/>
              <wp:lineTo x="1724" y="20608"/>
              <wp:lineTo x="1916" y="21180"/>
              <wp:lineTo x="12837" y="21180"/>
              <wp:lineTo x="13221" y="20608"/>
              <wp:lineTo x="13987" y="18318"/>
              <wp:lineTo x="21459" y="17746"/>
              <wp:lineTo x="21459" y="9731"/>
              <wp:lineTo x="15520" y="8014"/>
              <wp:lineTo x="14945" y="3435"/>
              <wp:lineTo x="7473" y="0"/>
              <wp:lineTo x="6323" y="0"/>
            </wp:wrapPolygon>
          </wp:wrapTight>
          <wp:docPr id="3" name="Afbeelding 3" descr="http://static.wixstatic.com/media/bb33bf_029ca4043116460e9efa8d2cd93e73a9.png/v1/fill/w_273,h_91,al_c,usm_0.66_1.00_0.01/bb33bf_029ca4043116460e9efa8d2cd93e7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bb33bf_029ca4043116460e9efa8d2cd93e73a9.png/v1/fill/w_273,h_91,al_c,usm_0.66_1.00_0.01/bb33bf_029ca4043116460e9efa8d2cd93e73a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8312ACA" wp14:editId="01434175">
          <wp:simplePos x="0" y="0"/>
          <wp:positionH relativeFrom="page">
            <wp:posOffset>478465</wp:posOffset>
          </wp:positionH>
          <wp:positionV relativeFrom="page">
            <wp:posOffset>393405</wp:posOffset>
          </wp:positionV>
          <wp:extent cx="1658679" cy="897549"/>
          <wp:effectExtent l="0" t="0" r="0" b="0"/>
          <wp:wrapTopAndBottom/>
          <wp:docPr id="1" name="Afbeelding 1" descr="C:\Users\Daan\Documents\Zorgnet\Extern\PR\Logo's HVG\H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Daan\Documents\Zorgnet\Extern\PR\Logo's HVG\HVG.jpg"/>
                  <pic:cNvPicPr>
                    <a:picLocks noChangeAspect="1" noChangeArrowheads="1"/>
                  </pic:cNvPicPr>
                </pic:nvPicPr>
                <pic:blipFill>
                  <a:blip r:embed="rId2"/>
                  <a:srcRect/>
                  <a:stretch>
                    <a:fillRect/>
                  </a:stretch>
                </pic:blipFill>
                <pic:spPr bwMode="auto">
                  <a:xfrm>
                    <a:off x="0" y="0"/>
                    <a:ext cx="1659005" cy="8977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9DB"/>
    <w:multiLevelType w:val="hybridMultilevel"/>
    <w:tmpl w:val="B17A0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9B7588"/>
    <w:multiLevelType w:val="hybridMultilevel"/>
    <w:tmpl w:val="BAACFB6C"/>
    <w:lvl w:ilvl="0" w:tplc="8FBEE52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48064C6"/>
    <w:multiLevelType w:val="hybridMultilevel"/>
    <w:tmpl w:val="9DF669D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4E027D4"/>
    <w:multiLevelType w:val="hybridMultilevel"/>
    <w:tmpl w:val="41C818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75D2D7A"/>
    <w:multiLevelType w:val="hybridMultilevel"/>
    <w:tmpl w:val="B2A87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9B746E"/>
    <w:multiLevelType w:val="hybridMultilevel"/>
    <w:tmpl w:val="13342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CE769C"/>
    <w:multiLevelType w:val="hybridMultilevel"/>
    <w:tmpl w:val="31E808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2029A2"/>
    <w:multiLevelType w:val="hybridMultilevel"/>
    <w:tmpl w:val="DAE05E82"/>
    <w:lvl w:ilvl="0" w:tplc="8FBEE520">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65376A"/>
    <w:multiLevelType w:val="hybridMultilevel"/>
    <w:tmpl w:val="4998CB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9E7A53"/>
    <w:multiLevelType w:val="hybridMultilevel"/>
    <w:tmpl w:val="EDBCD2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12D65E46"/>
    <w:multiLevelType w:val="hybridMultilevel"/>
    <w:tmpl w:val="BAC0F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AD5396"/>
    <w:multiLevelType w:val="hybridMultilevel"/>
    <w:tmpl w:val="C4F6B2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55211A8"/>
    <w:multiLevelType w:val="hybridMultilevel"/>
    <w:tmpl w:val="00FE56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EF6AEF"/>
    <w:multiLevelType w:val="hybridMultilevel"/>
    <w:tmpl w:val="C95ED13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90F1CE0"/>
    <w:multiLevelType w:val="hybridMultilevel"/>
    <w:tmpl w:val="E81630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A613BA8"/>
    <w:multiLevelType w:val="hybridMultilevel"/>
    <w:tmpl w:val="C8C47C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D8812AA"/>
    <w:multiLevelType w:val="hybridMultilevel"/>
    <w:tmpl w:val="7902A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ED4698A"/>
    <w:multiLevelType w:val="hybridMultilevel"/>
    <w:tmpl w:val="5EE26E2E"/>
    <w:lvl w:ilvl="0" w:tplc="D062C228">
      <w:start w:val="2"/>
      <w:numFmt w:val="bullet"/>
      <w:lvlText w:val=""/>
      <w:lvlJc w:val="left"/>
      <w:pPr>
        <w:ind w:left="1776" w:hanging="360"/>
      </w:pPr>
      <w:rPr>
        <w:rFonts w:ascii="Wingdings" w:eastAsia="Times New Roman" w:hAnsi="Wingdings" w:cs="Times New Roman" w:hint="default"/>
      </w:rPr>
    </w:lvl>
    <w:lvl w:ilvl="1" w:tplc="D062C228">
      <w:start w:val="2"/>
      <w:numFmt w:val="bullet"/>
      <w:lvlText w:val=""/>
      <w:lvlJc w:val="left"/>
      <w:pPr>
        <w:ind w:left="2496" w:hanging="360"/>
      </w:pPr>
      <w:rPr>
        <w:rFonts w:ascii="Wingdings" w:eastAsia="Times New Roman" w:hAnsi="Wingdings" w:cs="Times New Roman"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20FF0A7D"/>
    <w:multiLevelType w:val="hybridMultilevel"/>
    <w:tmpl w:val="19DC5DB2"/>
    <w:lvl w:ilvl="0" w:tplc="E46EE508">
      <w:numFmt w:val="bullet"/>
      <w:lvlText w:val=""/>
      <w:lvlJc w:val="left"/>
      <w:pPr>
        <w:ind w:left="360" w:hanging="360"/>
      </w:pPr>
      <w:rPr>
        <w:rFonts w:ascii="Wingdings" w:eastAsia="Times New Roman"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ACC57B7"/>
    <w:multiLevelType w:val="hybridMultilevel"/>
    <w:tmpl w:val="836427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CCA4462"/>
    <w:multiLevelType w:val="hybridMultilevel"/>
    <w:tmpl w:val="5FDCF9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EF032CC"/>
    <w:multiLevelType w:val="hybridMultilevel"/>
    <w:tmpl w:val="602A8950"/>
    <w:lvl w:ilvl="0" w:tplc="16CAC760">
      <w:start w:val="1"/>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1063BD0"/>
    <w:multiLevelType w:val="hybridMultilevel"/>
    <w:tmpl w:val="BE3E0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0F2554"/>
    <w:multiLevelType w:val="hybridMultilevel"/>
    <w:tmpl w:val="817E41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4533673F"/>
    <w:multiLevelType w:val="hybridMultilevel"/>
    <w:tmpl w:val="67C21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736EB2"/>
    <w:multiLevelType w:val="hybridMultilevel"/>
    <w:tmpl w:val="00BC80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6" w15:restartNumberingAfterBreak="0">
    <w:nsid w:val="4AF026FB"/>
    <w:multiLevelType w:val="hybridMultilevel"/>
    <w:tmpl w:val="2F8A0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366821"/>
    <w:multiLevelType w:val="hybridMultilevel"/>
    <w:tmpl w:val="322C4F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E097790"/>
    <w:multiLevelType w:val="hybridMultilevel"/>
    <w:tmpl w:val="5288B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037B31"/>
    <w:multiLevelType w:val="hybridMultilevel"/>
    <w:tmpl w:val="9E9AE3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746100"/>
    <w:multiLevelType w:val="hybridMultilevel"/>
    <w:tmpl w:val="1A5230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65136D0"/>
    <w:multiLevelType w:val="multilevel"/>
    <w:tmpl w:val="08702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7A06E8A"/>
    <w:multiLevelType w:val="hybridMultilevel"/>
    <w:tmpl w:val="E01E6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404C92"/>
    <w:multiLevelType w:val="hybridMultilevel"/>
    <w:tmpl w:val="F2E03AC4"/>
    <w:lvl w:ilvl="0" w:tplc="E46EE508">
      <w:numFmt w:val="bullet"/>
      <w:lvlText w:val=""/>
      <w:lvlJc w:val="left"/>
      <w:pPr>
        <w:ind w:left="720" w:hanging="360"/>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F322E6"/>
    <w:multiLevelType w:val="multilevel"/>
    <w:tmpl w:val="08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5E5C3236"/>
    <w:multiLevelType w:val="hybridMultilevel"/>
    <w:tmpl w:val="E9029A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2C605AF"/>
    <w:multiLevelType w:val="hybridMultilevel"/>
    <w:tmpl w:val="538207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2B4CEF"/>
    <w:multiLevelType w:val="hybridMultilevel"/>
    <w:tmpl w:val="5D6C7038"/>
    <w:lvl w:ilvl="0" w:tplc="16CAC760">
      <w:start w:val="1"/>
      <w:numFmt w:val="bullet"/>
      <w:lvlText w:val=""/>
      <w:lvlJc w:val="left"/>
      <w:pPr>
        <w:ind w:left="144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7BB3921"/>
    <w:multiLevelType w:val="hybridMultilevel"/>
    <w:tmpl w:val="C9BEFE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62E0221"/>
    <w:multiLevelType w:val="hybridMultilevel"/>
    <w:tmpl w:val="D0EEEA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772E0047"/>
    <w:multiLevelType w:val="hybridMultilevel"/>
    <w:tmpl w:val="9DF8C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BA53F9"/>
    <w:multiLevelType w:val="hybridMultilevel"/>
    <w:tmpl w:val="FF924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A87843"/>
    <w:multiLevelType w:val="hybridMultilevel"/>
    <w:tmpl w:val="E92026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36"/>
  </w:num>
  <w:num w:numId="7">
    <w:abstractNumId w:val="26"/>
  </w:num>
  <w:num w:numId="8">
    <w:abstractNumId w:val="42"/>
  </w:num>
  <w:num w:numId="9">
    <w:abstractNumId w:val="12"/>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2"/>
  </w:num>
  <w:num w:numId="13">
    <w:abstractNumId w:val="33"/>
  </w:num>
  <w:num w:numId="14">
    <w:abstractNumId w:val="18"/>
  </w:num>
  <w:num w:numId="15">
    <w:abstractNumId w:val="41"/>
  </w:num>
  <w:num w:numId="16">
    <w:abstractNumId w:val="0"/>
  </w:num>
  <w:num w:numId="17">
    <w:abstractNumId w:val="13"/>
  </w:num>
  <w:num w:numId="18">
    <w:abstractNumId w:val="3"/>
  </w:num>
  <w:num w:numId="19">
    <w:abstractNumId w:val="40"/>
  </w:num>
  <w:num w:numId="20">
    <w:abstractNumId w:val="16"/>
  </w:num>
  <w:num w:numId="21">
    <w:abstractNumId w:val="6"/>
  </w:num>
  <w:num w:numId="22">
    <w:abstractNumId w:val="39"/>
  </w:num>
  <w:num w:numId="23">
    <w:abstractNumId w:val="30"/>
  </w:num>
  <w:num w:numId="24">
    <w:abstractNumId w:val="23"/>
  </w:num>
  <w:num w:numId="25">
    <w:abstractNumId w:val="5"/>
  </w:num>
  <w:num w:numId="26">
    <w:abstractNumId w:val="17"/>
  </w:num>
  <w:num w:numId="27">
    <w:abstractNumId w:val="1"/>
  </w:num>
  <w:num w:numId="28">
    <w:abstractNumId w:val="7"/>
  </w:num>
  <w:num w:numId="29">
    <w:abstractNumId w:val="10"/>
  </w:num>
  <w:num w:numId="30">
    <w:abstractNumId w:val="3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1"/>
  </w:num>
  <w:num w:numId="34">
    <w:abstractNumId w:val="27"/>
  </w:num>
  <w:num w:numId="35">
    <w:abstractNumId w:val="28"/>
  </w:num>
  <w:num w:numId="36">
    <w:abstractNumId w:val="24"/>
  </w:num>
  <w:num w:numId="37">
    <w:abstractNumId w:val="22"/>
  </w:num>
  <w:num w:numId="38">
    <w:abstractNumId w:val="14"/>
  </w:num>
  <w:num w:numId="39">
    <w:abstractNumId w:val="21"/>
  </w:num>
  <w:num w:numId="40">
    <w:abstractNumId w:val="37"/>
  </w:num>
  <w:num w:numId="41">
    <w:abstractNumId w:val="2"/>
  </w:num>
  <w:num w:numId="42">
    <w:abstractNumId w:val="38"/>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revisionView w:inkAnnotations="0"/>
  <w:defaultTabStop w:val="708"/>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A9"/>
    <w:rsid w:val="000002D8"/>
    <w:rsid w:val="0000487B"/>
    <w:rsid w:val="00006176"/>
    <w:rsid w:val="000135CA"/>
    <w:rsid w:val="00015C60"/>
    <w:rsid w:val="00021934"/>
    <w:rsid w:val="000227F6"/>
    <w:rsid w:val="0002355D"/>
    <w:rsid w:val="00024D43"/>
    <w:rsid w:val="00025AD0"/>
    <w:rsid w:val="0002794D"/>
    <w:rsid w:val="000364C1"/>
    <w:rsid w:val="00036990"/>
    <w:rsid w:val="00041CFF"/>
    <w:rsid w:val="000421AB"/>
    <w:rsid w:val="000429FF"/>
    <w:rsid w:val="00045F8F"/>
    <w:rsid w:val="000474B4"/>
    <w:rsid w:val="000555C1"/>
    <w:rsid w:val="00060182"/>
    <w:rsid w:val="00062D3C"/>
    <w:rsid w:val="00065DC7"/>
    <w:rsid w:val="000706AE"/>
    <w:rsid w:val="000737A2"/>
    <w:rsid w:val="00073FC1"/>
    <w:rsid w:val="0007614A"/>
    <w:rsid w:val="0007642F"/>
    <w:rsid w:val="000815B2"/>
    <w:rsid w:val="00085699"/>
    <w:rsid w:val="00085E38"/>
    <w:rsid w:val="00086845"/>
    <w:rsid w:val="000870CC"/>
    <w:rsid w:val="0008753F"/>
    <w:rsid w:val="000914E3"/>
    <w:rsid w:val="000953F4"/>
    <w:rsid w:val="00095A25"/>
    <w:rsid w:val="00096546"/>
    <w:rsid w:val="000A3F1E"/>
    <w:rsid w:val="000A4CC7"/>
    <w:rsid w:val="000A706D"/>
    <w:rsid w:val="000A7B05"/>
    <w:rsid w:val="000B7880"/>
    <w:rsid w:val="000C223A"/>
    <w:rsid w:val="000C27BA"/>
    <w:rsid w:val="000C2A98"/>
    <w:rsid w:val="000C2B73"/>
    <w:rsid w:val="000C3235"/>
    <w:rsid w:val="000C3825"/>
    <w:rsid w:val="000C3A92"/>
    <w:rsid w:val="000C5E79"/>
    <w:rsid w:val="000C6739"/>
    <w:rsid w:val="000D55E2"/>
    <w:rsid w:val="000D69AD"/>
    <w:rsid w:val="000E10AC"/>
    <w:rsid w:val="000E321E"/>
    <w:rsid w:val="000E5E7F"/>
    <w:rsid w:val="000E67EE"/>
    <w:rsid w:val="000E6841"/>
    <w:rsid w:val="000E68A4"/>
    <w:rsid w:val="000F03A7"/>
    <w:rsid w:val="000F03E2"/>
    <w:rsid w:val="000F1AC2"/>
    <w:rsid w:val="000F2881"/>
    <w:rsid w:val="000F750D"/>
    <w:rsid w:val="00102E0A"/>
    <w:rsid w:val="00106D27"/>
    <w:rsid w:val="00107982"/>
    <w:rsid w:val="00113F9E"/>
    <w:rsid w:val="00115542"/>
    <w:rsid w:val="0011577F"/>
    <w:rsid w:val="0011686C"/>
    <w:rsid w:val="00120122"/>
    <w:rsid w:val="00121B64"/>
    <w:rsid w:val="00130125"/>
    <w:rsid w:val="00134484"/>
    <w:rsid w:val="00134F17"/>
    <w:rsid w:val="00135393"/>
    <w:rsid w:val="00142385"/>
    <w:rsid w:val="00143026"/>
    <w:rsid w:val="00143F9C"/>
    <w:rsid w:val="00146AD4"/>
    <w:rsid w:val="001532CD"/>
    <w:rsid w:val="0015386E"/>
    <w:rsid w:val="00153EE0"/>
    <w:rsid w:val="001548BE"/>
    <w:rsid w:val="00163279"/>
    <w:rsid w:val="00163AD3"/>
    <w:rsid w:val="00163CAC"/>
    <w:rsid w:val="0016638C"/>
    <w:rsid w:val="00171137"/>
    <w:rsid w:val="001731D8"/>
    <w:rsid w:val="001735AC"/>
    <w:rsid w:val="00174174"/>
    <w:rsid w:val="00175125"/>
    <w:rsid w:val="00177ED6"/>
    <w:rsid w:val="00191181"/>
    <w:rsid w:val="001921C7"/>
    <w:rsid w:val="001926EA"/>
    <w:rsid w:val="001946BD"/>
    <w:rsid w:val="001969FC"/>
    <w:rsid w:val="001A2719"/>
    <w:rsid w:val="001B2183"/>
    <w:rsid w:val="001B3FF8"/>
    <w:rsid w:val="001B62C8"/>
    <w:rsid w:val="001C0097"/>
    <w:rsid w:val="001C1B73"/>
    <w:rsid w:val="001C23D9"/>
    <w:rsid w:val="001D0711"/>
    <w:rsid w:val="001D0AD8"/>
    <w:rsid w:val="001D21E1"/>
    <w:rsid w:val="001D2602"/>
    <w:rsid w:val="001D29E1"/>
    <w:rsid w:val="001D6391"/>
    <w:rsid w:val="001D784D"/>
    <w:rsid w:val="001D7E90"/>
    <w:rsid w:val="001E34E5"/>
    <w:rsid w:val="001E4494"/>
    <w:rsid w:val="001E78C7"/>
    <w:rsid w:val="001F210A"/>
    <w:rsid w:val="001F60F1"/>
    <w:rsid w:val="0020015A"/>
    <w:rsid w:val="002022A8"/>
    <w:rsid w:val="00205C6F"/>
    <w:rsid w:val="002118A7"/>
    <w:rsid w:val="00211AC2"/>
    <w:rsid w:val="0021272E"/>
    <w:rsid w:val="00212E81"/>
    <w:rsid w:val="00212FD1"/>
    <w:rsid w:val="00213AB0"/>
    <w:rsid w:val="00214B37"/>
    <w:rsid w:val="00215A6C"/>
    <w:rsid w:val="00216D44"/>
    <w:rsid w:val="0022112A"/>
    <w:rsid w:val="0022220B"/>
    <w:rsid w:val="00222CB8"/>
    <w:rsid w:val="00222D5D"/>
    <w:rsid w:val="0022439B"/>
    <w:rsid w:val="00224AB7"/>
    <w:rsid w:val="002257CA"/>
    <w:rsid w:val="002262B3"/>
    <w:rsid w:val="002320AB"/>
    <w:rsid w:val="002329EB"/>
    <w:rsid w:val="00240579"/>
    <w:rsid w:val="002526A9"/>
    <w:rsid w:val="00253289"/>
    <w:rsid w:val="00254596"/>
    <w:rsid w:val="0026233C"/>
    <w:rsid w:val="00267793"/>
    <w:rsid w:val="00267DE3"/>
    <w:rsid w:val="0027129D"/>
    <w:rsid w:val="00273460"/>
    <w:rsid w:val="002779FE"/>
    <w:rsid w:val="0028056F"/>
    <w:rsid w:val="0028402B"/>
    <w:rsid w:val="00284034"/>
    <w:rsid w:val="00285ACF"/>
    <w:rsid w:val="0028741A"/>
    <w:rsid w:val="00294F63"/>
    <w:rsid w:val="002A4D25"/>
    <w:rsid w:val="002A6476"/>
    <w:rsid w:val="002B11C8"/>
    <w:rsid w:val="002C13E4"/>
    <w:rsid w:val="002C1402"/>
    <w:rsid w:val="002C4E24"/>
    <w:rsid w:val="002C5025"/>
    <w:rsid w:val="002D1A80"/>
    <w:rsid w:val="002D407D"/>
    <w:rsid w:val="002D6C4E"/>
    <w:rsid w:val="002D7947"/>
    <w:rsid w:val="002E4F29"/>
    <w:rsid w:val="002E661F"/>
    <w:rsid w:val="002F0475"/>
    <w:rsid w:val="002F2AF4"/>
    <w:rsid w:val="002F3C09"/>
    <w:rsid w:val="003009D2"/>
    <w:rsid w:val="003013FD"/>
    <w:rsid w:val="003047A5"/>
    <w:rsid w:val="00311E80"/>
    <w:rsid w:val="003129A2"/>
    <w:rsid w:val="00312CEE"/>
    <w:rsid w:val="0031335A"/>
    <w:rsid w:val="00313478"/>
    <w:rsid w:val="00313B45"/>
    <w:rsid w:val="00313E02"/>
    <w:rsid w:val="0031678E"/>
    <w:rsid w:val="00316D43"/>
    <w:rsid w:val="003176C7"/>
    <w:rsid w:val="003220D9"/>
    <w:rsid w:val="00322262"/>
    <w:rsid w:val="00325606"/>
    <w:rsid w:val="00330082"/>
    <w:rsid w:val="003300C4"/>
    <w:rsid w:val="0033081F"/>
    <w:rsid w:val="00333C06"/>
    <w:rsid w:val="00335550"/>
    <w:rsid w:val="0033648E"/>
    <w:rsid w:val="00337C9F"/>
    <w:rsid w:val="00337EC1"/>
    <w:rsid w:val="00340E56"/>
    <w:rsid w:val="00341191"/>
    <w:rsid w:val="00341302"/>
    <w:rsid w:val="00341CF6"/>
    <w:rsid w:val="00342309"/>
    <w:rsid w:val="0034598B"/>
    <w:rsid w:val="003463E2"/>
    <w:rsid w:val="0034749D"/>
    <w:rsid w:val="00347525"/>
    <w:rsid w:val="0035332B"/>
    <w:rsid w:val="00354940"/>
    <w:rsid w:val="00362B4D"/>
    <w:rsid w:val="003658A1"/>
    <w:rsid w:val="003702F8"/>
    <w:rsid w:val="00371886"/>
    <w:rsid w:val="00371E7F"/>
    <w:rsid w:val="00384BA5"/>
    <w:rsid w:val="00392B8C"/>
    <w:rsid w:val="00394E18"/>
    <w:rsid w:val="00395967"/>
    <w:rsid w:val="0039679F"/>
    <w:rsid w:val="0039783F"/>
    <w:rsid w:val="003A065E"/>
    <w:rsid w:val="003A0A89"/>
    <w:rsid w:val="003A0E0C"/>
    <w:rsid w:val="003A2127"/>
    <w:rsid w:val="003A407B"/>
    <w:rsid w:val="003A7E20"/>
    <w:rsid w:val="003B0250"/>
    <w:rsid w:val="003B2083"/>
    <w:rsid w:val="003B3C2C"/>
    <w:rsid w:val="003B547D"/>
    <w:rsid w:val="003B6D0F"/>
    <w:rsid w:val="003B797D"/>
    <w:rsid w:val="003B7F7B"/>
    <w:rsid w:val="003C0F32"/>
    <w:rsid w:val="003C1760"/>
    <w:rsid w:val="003C3755"/>
    <w:rsid w:val="003C46DC"/>
    <w:rsid w:val="003D0D05"/>
    <w:rsid w:val="003D13BF"/>
    <w:rsid w:val="003D27AC"/>
    <w:rsid w:val="003D3E77"/>
    <w:rsid w:val="003D4CF7"/>
    <w:rsid w:val="003D7A88"/>
    <w:rsid w:val="003E112B"/>
    <w:rsid w:val="003E4738"/>
    <w:rsid w:val="003E7976"/>
    <w:rsid w:val="003F00D5"/>
    <w:rsid w:val="003F1939"/>
    <w:rsid w:val="003F1B66"/>
    <w:rsid w:val="003F668B"/>
    <w:rsid w:val="00400192"/>
    <w:rsid w:val="00402B12"/>
    <w:rsid w:val="00410594"/>
    <w:rsid w:val="004134D2"/>
    <w:rsid w:val="004144C0"/>
    <w:rsid w:val="00420CCC"/>
    <w:rsid w:val="00420ECF"/>
    <w:rsid w:val="004237B0"/>
    <w:rsid w:val="00426751"/>
    <w:rsid w:val="00430F0D"/>
    <w:rsid w:val="0043235B"/>
    <w:rsid w:val="004323DE"/>
    <w:rsid w:val="00432BB9"/>
    <w:rsid w:val="00432D50"/>
    <w:rsid w:val="0043545B"/>
    <w:rsid w:val="004366C1"/>
    <w:rsid w:val="00437CE6"/>
    <w:rsid w:val="004416A5"/>
    <w:rsid w:val="00441734"/>
    <w:rsid w:val="00444D1F"/>
    <w:rsid w:val="00444F1D"/>
    <w:rsid w:val="00447E70"/>
    <w:rsid w:val="00452EC2"/>
    <w:rsid w:val="00452F4C"/>
    <w:rsid w:val="0045356C"/>
    <w:rsid w:val="00453C9F"/>
    <w:rsid w:val="00455CAF"/>
    <w:rsid w:val="00457EEC"/>
    <w:rsid w:val="00461A8F"/>
    <w:rsid w:val="00462B0A"/>
    <w:rsid w:val="00464BA3"/>
    <w:rsid w:val="004663D0"/>
    <w:rsid w:val="0046731D"/>
    <w:rsid w:val="00467A51"/>
    <w:rsid w:val="00467E9E"/>
    <w:rsid w:val="00472850"/>
    <w:rsid w:val="004732F0"/>
    <w:rsid w:val="00473E80"/>
    <w:rsid w:val="00474034"/>
    <w:rsid w:val="004812CD"/>
    <w:rsid w:val="004826C1"/>
    <w:rsid w:val="0048594F"/>
    <w:rsid w:val="00486073"/>
    <w:rsid w:val="00487B6F"/>
    <w:rsid w:val="0049029F"/>
    <w:rsid w:val="004907F0"/>
    <w:rsid w:val="00491512"/>
    <w:rsid w:val="00492D96"/>
    <w:rsid w:val="00492EF6"/>
    <w:rsid w:val="004932B1"/>
    <w:rsid w:val="00495075"/>
    <w:rsid w:val="0049767D"/>
    <w:rsid w:val="00497AA8"/>
    <w:rsid w:val="00497ED5"/>
    <w:rsid w:val="004A1C4D"/>
    <w:rsid w:val="004A60D2"/>
    <w:rsid w:val="004A79C2"/>
    <w:rsid w:val="004B03DC"/>
    <w:rsid w:val="004B467B"/>
    <w:rsid w:val="004B56A9"/>
    <w:rsid w:val="004B56F7"/>
    <w:rsid w:val="004C01E7"/>
    <w:rsid w:val="004C225D"/>
    <w:rsid w:val="004C22E2"/>
    <w:rsid w:val="004C3EDB"/>
    <w:rsid w:val="004C47A4"/>
    <w:rsid w:val="004C4D74"/>
    <w:rsid w:val="004C7D78"/>
    <w:rsid w:val="004D0DA9"/>
    <w:rsid w:val="004D70DB"/>
    <w:rsid w:val="004E1DEC"/>
    <w:rsid w:val="004E2CF1"/>
    <w:rsid w:val="004E4863"/>
    <w:rsid w:val="004F0EEB"/>
    <w:rsid w:val="004F1C01"/>
    <w:rsid w:val="004F1D13"/>
    <w:rsid w:val="004F52B6"/>
    <w:rsid w:val="004F70E5"/>
    <w:rsid w:val="00502720"/>
    <w:rsid w:val="00506067"/>
    <w:rsid w:val="00510205"/>
    <w:rsid w:val="00510713"/>
    <w:rsid w:val="005107FB"/>
    <w:rsid w:val="0051182D"/>
    <w:rsid w:val="0051350C"/>
    <w:rsid w:val="00516850"/>
    <w:rsid w:val="00522516"/>
    <w:rsid w:val="005247BE"/>
    <w:rsid w:val="005255DD"/>
    <w:rsid w:val="005259A2"/>
    <w:rsid w:val="005267E6"/>
    <w:rsid w:val="00526B2B"/>
    <w:rsid w:val="005274BD"/>
    <w:rsid w:val="005301FE"/>
    <w:rsid w:val="00533607"/>
    <w:rsid w:val="00534E03"/>
    <w:rsid w:val="0053721B"/>
    <w:rsid w:val="0054176B"/>
    <w:rsid w:val="005423CE"/>
    <w:rsid w:val="00542C9F"/>
    <w:rsid w:val="00550580"/>
    <w:rsid w:val="00552A37"/>
    <w:rsid w:val="0055416E"/>
    <w:rsid w:val="00562379"/>
    <w:rsid w:val="005632F8"/>
    <w:rsid w:val="00563614"/>
    <w:rsid w:val="005638B2"/>
    <w:rsid w:val="00564C22"/>
    <w:rsid w:val="00572003"/>
    <w:rsid w:val="00573930"/>
    <w:rsid w:val="00584ADD"/>
    <w:rsid w:val="00584E74"/>
    <w:rsid w:val="00586AD1"/>
    <w:rsid w:val="00590907"/>
    <w:rsid w:val="00591DFC"/>
    <w:rsid w:val="00592CA1"/>
    <w:rsid w:val="0059426C"/>
    <w:rsid w:val="00595029"/>
    <w:rsid w:val="005A578A"/>
    <w:rsid w:val="005A5DE9"/>
    <w:rsid w:val="005B47CD"/>
    <w:rsid w:val="005C51EB"/>
    <w:rsid w:val="005C6B27"/>
    <w:rsid w:val="005C7CBE"/>
    <w:rsid w:val="005D0863"/>
    <w:rsid w:val="005D33B5"/>
    <w:rsid w:val="005D6106"/>
    <w:rsid w:val="005D75E5"/>
    <w:rsid w:val="005E0186"/>
    <w:rsid w:val="005E1276"/>
    <w:rsid w:val="005E1A77"/>
    <w:rsid w:val="005E3270"/>
    <w:rsid w:val="005E3E1D"/>
    <w:rsid w:val="005E5E5B"/>
    <w:rsid w:val="005E77E6"/>
    <w:rsid w:val="00600262"/>
    <w:rsid w:val="0060327D"/>
    <w:rsid w:val="006113FA"/>
    <w:rsid w:val="00611484"/>
    <w:rsid w:val="00611A40"/>
    <w:rsid w:val="00611B8C"/>
    <w:rsid w:val="00611CFA"/>
    <w:rsid w:val="00613AB7"/>
    <w:rsid w:val="00614727"/>
    <w:rsid w:val="00614932"/>
    <w:rsid w:val="00615CF8"/>
    <w:rsid w:val="00615E4B"/>
    <w:rsid w:val="00615E53"/>
    <w:rsid w:val="00617C06"/>
    <w:rsid w:val="00621A58"/>
    <w:rsid w:val="00623EE8"/>
    <w:rsid w:val="006254CC"/>
    <w:rsid w:val="00632671"/>
    <w:rsid w:val="00644E8F"/>
    <w:rsid w:val="006504DC"/>
    <w:rsid w:val="006514A9"/>
    <w:rsid w:val="006546CC"/>
    <w:rsid w:val="00660261"/>
    <w:rsid w:val="006605B2"/>
    <w:rsid w:val="0066132C"/>
    <w:rsid w:val="00665BF9"/>
    <w:rsid w:val="006670E9"/>
    <w:rsid w:val="00672DD7"/>
    <w:rsid w:val="00677990"/>
    <w:rsid w:val="0068405E"/>
    <w:rsid w:val="006862D2"/>
    <w:rsid w:val="0068721C"/>
    <w:rsid w:val="00690172"/>
    <w:rsid w:val="00690EB9"/>
    <w:rsid w:val="00691044"/>
    <w:rsid w:val="00695A37"/>
    <w:rsid w:val="006A5796"/>
    <w:rsid w:val="006B2D43"/>
    <w:rsid w:val="006B3736"/>
    <w:rsid w:val="006C1A10"/>
    <w:rsid w:val="006C4BF4"/>
    <w:rsid w:val="006C534C"/>
    <w:rsid w:val="006C5831"/>
    <w:rsid w:val="006C5DFE"/>
    <w:rsid w:val="006C6B2C"/>
    <w:rsid w:val="006C72F0"/>
    <w:rsid w:val="006D0866"/>
    <w:rsid w:val="006D246A"/>
    <w:rsid w:val="006D2BB1"/>
    <w:rsid w:val="006D5876"/>
    <w:rsid w:val="006E2EBC"/>
    <w:rsid w:val="006F1577"/>
    <w:rsid w:val="006F1750"/>
    <w:rsid w:val="006F5FDF"/>
    <w:rsid w:val="006F749E"/>
    <w:rsid w:val="00702522"/>
    <w:rsid w:val="00703D8A"/>
    <w:rsid w:val="007041BB"/>
    <w:rsid w:val="00705A86"/>
    <w:rsid w:val="00710B43"/>
    <w:rsid w:val="0071391A"/>
    <w:rsid w:val="00715427"/>
    <w:rsid w:val="0071597B"/>
    <w:rsid w:val="007163AB"/>
    <w:rsid w:val="007225AD"/>
    <w:rsid w:val="00722F09"/>
    <w:rsid w:val="0072336C"/>
    <w:rsid w:val="00724D25"/>
    <w:rsid w:val="00724E91"/>
    <w:rsid w:val="00725986"/>
    <w:rsid w:val="007267EA"/>
    <w:rsid w:val="00726F7F"/>
    <w:rsid w:val="007300C2"/>
    <w:rsid w:val="00731755"/>
    <w:rsid w:val="0073465B"/>
    <w:rsid w:val="0073572E"/>
    <w:rsid w:val="00736872"/>
    <w:rsid w:val="00740873"/>
    <w:rsid w:val="00741B8D"/>
    <w:rsid w:val="00742780"/>
    <w:rsid w:val="00744C69"/>
    <w:rsid w:val="0074535C"/>
    <w:rsid w:val="00746207"/>
    <w:rsid w:val="0074622F"/>
    <w:rsid w:val="00746547"/>
    <w:rsid w:val="007511B4"/>
    <w:rsid w:val="007512C9"/>
    <w:rsid w:val="00753F6E"/>
    <w:rsid w:val="00755D16"/>
    <w:rsid w:val="00755F48"/>
    <w:rsid w:val="007601B4"/>
    <w:rsid w:val="0076094C"/>
    <w:rsid w:val="00764239"/>
    <w:rsid w:val="00765113"/>
    <w:rsid w:val="0076647B"/>
    <w:rsid w:val="00770716"/>
    <w:rsid w:val="0077098D"/>
    <w:rsid w:val="00770BDB"/>
    <w:rsid w:val="0077219E"/>
    <w:rsid w:val="007725CE"/>
    <w:rsid w:val="00773616"/>
    <w:rsid w:val="00774615"/>
    <w:rsid w:val="00776CF4"/>
    <w:rsid w:val="00776ECD"/>
    <w:rsid w:val="0078253C"/>
    <w:rsid w:val="0078408F"/>
    <w:rsid w:val="00785815"/>
    <w:rsid w:val="00785FA6"/>
    <w:rsid w:val="00787CF5"/>
    <w:rsid w:val="00790F05"/>
    <w:rsid w:val="007922B5"/>
    <w:rsid w:val="00795F6A"/>
    <w:rsid w:val="007A0065"/>
    <w:rsid w:val="007A07CF"/>
    <w:rsid w:val="007B17E9"/>
    <w:rsid w:val="007B2C75"/>
    <w:rsid w:val="007B3DF4"/>
    <w:rsid w:val="007B7901"/>
    <w:rsid w:val="007C0AD7"/>
    <w:rsid w:val="007C4343"/>
    <w:rsid w:val="007C44BD"/>
    <w:rsid w:val="007C69B2"/>
    <w:rsid w:val="007C7D27"/>
    <w:rsid w:val="007D0416"/>
    <w:rsid w:val="007D0487"/>
    <w:rsid w:val="007D0694"/>
    <w:rsid w:val="007D1EDE"/>
    <w:rsid w:val="007D40E9"/>
    <w:rsid w:val="007D42ED"/>
    <w:rsid w:val="007D5858"/>
    <w:rsid w:val="007D6C47"/>
    <w:rsid w:val="007E22CB"/>
    <w:rsid w:val="007E2667"/>
    <w:rsid w:val="007E59AF"/>
    <w:rsid w:val="007F26C1"/>
    <w:rsid w:val="007F31CB"/>
    <w:rsid w:val="007F342C"/>
    <w:rsid w:val="007F4059"/>
    <w:rsid w:val="007F5249"/>
    <w:rsid w:val="007F633E"/>
    <w:rsid w:val="007F6D34"/>
    <w:rsid w:val="007F7F41"/>
    <w:rsid w:val="00802331"/>
    <w:rsid w:val="00804B19"/>
    <w:rsid w:val="008058A8"/>
    <w:rsid w:val="00805AF3"/>
    <w:rsid w:val="008074F0"/>
    <w:rsid w:val="008128A0"/>
    <w:rsid w:val="00812F51"/>
    <w:rsid w:val="00817A4B"/>
    <w:rsid w:val="00820BFE"/>
    <w:rsid w:val="00821FE9"/>
    <w:rsid w:val="00825DF4"/>
    <w:rsid w:val="00831174"/>
    <w:rsid w:val="00833A2A"/>
    <w:rsid w:val="008357B3"/>
    <w:rsid w:val="00837FFC"/>
    <w:rsid w:val="00843498"/>
    <w:rsid w:val="00843DFA"/>
    <w:rsid w:val="00844E5C"/>
    <w:rsid w:val="00846170"/>
    <w:rsid w:val="00851664"/>
    <w:rsid w:val="0085394D"/>
    <w:rsid w:val="00855AAB"/>
    <w:rsid w:val="008665C3"/>
    <w:rsid w:val="008665F6"/>
    <w:rsid w:val="008670C8"/>
    <w:rsid w:val="00871001"/>
    <w:rsid w:val="00872DB2"/>
    <w:rsid w:val="0087615B"/>
    <w:rsid w:val="0088180A"/>
    <w:rsid w:val="00883E18"/>
    <w:rsid w:val="00884706"/>
    <w:rsid w:val="0088585A"/>
    <w:rsid w:val="00886F0C"/>
    <w:rsid w:val="0089587A"/>
    <w:rsid w:val="008A23D2"/>
    <w:rsid w:val="008A23F5"/>
    <w:rsid w:val="008A3D85"/>
    <w:rsid w:val="008A4209"/>
    <w:rsid w:val="008A50DD"/>
    <w:rsid w:val="008A701D"/>
    <w:rsid w:val="008A7C24"/>
    <w:rsid w:val="008C09C6"/>
    <w:rsid w:val="008C1243"/>
    <w:rsid w:val="008C2B3E"/>
    <w:rsid w:val="008C34F4"/>
    <w:rsid w:val="008C542D"/>
    <w:rsid w:val="008C7024"/>
    <w:rsid w:val="008C7C5D"/>
    <w:rsid w:val="008D1FD2"/>
    <w:rsid w:val="008D3C37"/>
    <w:rsid w:val="008E65C3"/>
    <w:rsid w:val="008E65EC"/>
    <w:rsid w:val="008F17F8"/>
    <w:rsid w:val="008F564C"/>
    <w:rsid w:val="008F67C3"/>
    <w:rsid w:val="008F6E0A"/>
    <w:rsid w:val="008F6FF7"/>
    <w:rsid w:val="009008A4"/>
    <w:rsid w:val="00903697"/>
    <w:rsid w:val="00906168"/>
    <w:rsid w:val="00911F28"/>
    <w:rsid w:val="009146BE"/>
    <w:rsid w:val="0091511D"/>
    <w:rsid w:val="00916908"/>
    <w:rsid w:val="00916EFC"/>
    <w:rsid w:val="0092077D"/>
    <w:rsid w:val="009209BB"/>
    <w:rsid w:val="00920B30"/>
    <w:rsid w:val="009227B5"/>
    <w:rsid w:val="00922F76"/>
    <w:rsid w:val="009276D8"/>
    <w:rsid w:val="00930301"/>
    <w:rsid w:val="00930570"/>
    <w:rsid w:val="00934475"/>
    <w:rsid w:val="009411F3"/>
    <w:rsid w:val="00941875"/>
    <w:rsid w:val="00942DE1"/>
    <w:rsid w:val="00943CFB"/>
    <w:rsid w:val="00944E69"/>
    <w:rsid w:val="009462D2"/>
    <w:rsid w:val="00946CFB"/>
    <w:rsid w:val="0095060B"/>
    <w:rsid w:val="00951A3D"/>
    <w:rsid w:val="00955D8E"/>
    <w:rsid w:val="009609F6"/>
    <w:rsid w:val="009648C6"/>
    <w:rsid w:val="00965826"/>
    <w:rsid w:val="00966778"/>
    <w:rsid w:val="00970E04"/>
    <w:rsid w:val="00973CE1"/>
    <w:rsid w:val="00974B04"/>
    <w:rsid w:val="0097537F"/>
    <w:rsid w:val="00977757"/>
    <w:rsid w:val="009808BB"/>
    <w:rsid w:val="009827B6"/>
    <w:rsid w:val="009906C9"/>
    <w:rsid w:val="009974C3"/>
    <w:rsid w:val="009A0AA1"/>
    <w:rsid w:val="009A2A4F"/>
    <w:rsid w:val="009A4F3B"/>
    <w:rsid w:val="009A6C68"/>
    <w:rsid w:val="009B2B9B"/>
    <w:rsid w:val="009B78CA"/>
    <w:rsid w:val="009C21DC"/>
    <w:rsid w:val="009C4E38"/>
    <w:rsid w:val="009C5BE3"/>
    <w:rsid w:val="009C5DBB"/>
    <w:rsid w:val="009C6889"/>
    <w:rsid w:val="009C79CB"/>
    <w:rsid w:val="009D227E"/>
    <w:rsid w:val="009D2E91"/>
    <w:rsid w:val="009D3F94"/>
    <w:rsid w:val="009D5111"/>
    <w:rsid w:val="009D790F"/>
    <w:rsid w:val="009E34D2"/>
    <w:rsid w:val="009E374B"/>
    <w:rsid w:val="009E57F6"/>
    <w:rsid w:val="009F5ABE"/>
    <w:rsid w:val="00A0171B"/>
    <w:rsid w:val="00A01B43"/>
    <w:rsid w:val="00A054C9"/>
    <w:rsid w:val="00A06934"/>
    <w:rsid w:val="00A06938"/>
    <w:rsid w:val="00A1158A"/>
    <w:rsid w:val="00A1458C"/>
    <w:rsid w:val="00A1584F"/>
    <w:rsid w:val="00A16821"/>
    <w:rsid w:val="00A22720"/>
    <w:rsid w:val="00A23CC4"/>
    <w:rsid w:val="00A2651D"/>
    <w:rsid w:val="00A277D1"/>
    <w:rsid w:val="00A27C2A"/>
    <w:rsid w:val="00A31896"/>
    <w:rsid w:val="00A342DF"/>
    <w:rsid w:val="00A34741"/>
    <w:rsid w:val="00A4131A"/>
    <w:rsid w:val="00A41627"/>
    <w:rsid w:val="00A430AB"/>
    <w:rsid w:val="00A43145"/>
    <w:rsid w:val="00A4466A"/>
    <w:rsid w:val="00A44B63"/>
    <w:rsid w:val="00A5230D"/>
    <w:rsid w:val="00A523A3"/>
    <w:rsid w:val="00A548D5"/>
    <w:rsid w:val="00A57487"/>
    <w:rsid w:val="00A65014"/>
    <w:rsid w:val="00A661C4"/>
    <w:rsid w:val="00A672DD"/>
    <w:rsid w:val="00A7279F"/>
    <w:rsid w:val="00A73A11"/>
    <w:rsid w:val="00A75596"/>
    <w:rsid w:val="00A76ACE"/>
    <w:rsid w:val="00A76E7D"/>
    <w:rsid w:val="00A804B2"/>
    <w:rsid w:val="00A81D64"/>
    <w:rsid w:val="00A92E36"/>
    <w:rsid w:val="00A95821"/>
    <w:rsid w:val="00A972BB"/>
    <w:rsid w:val="00AA4288"/>
    <w:rsid w:val="00AB0143"/>
    <w:rsid w:val="00AB177B"/>
    <w:rsid w:val="00AB32EC"/>
    <w:rsid w:val="00AB3B60"/>
    <w:rsid w:val="00AB3CCD"/>
    <w:rsid w:val="00AB3F01"/>
    <w:rsid w:val="00AB556B"/>
    <w:rsid w:val="00AB67C6"/>
    <w:rsid w:val="00AC01E9"/>
    <w:rsid w:val="00AC1C63"/>
    <w:rsid w:val="00AC26C8"/>
    <w:rsid w:val="00AD38C9"/>
    <w:rsid w:val="00AD4BD6"/>
    <w:rsid w:val="00AD5DC7"/>
    <w:rsid w:val="00AE1BA2"/>
    <w:rsid w:val="00AE624A"/>
    <w:rsid w:val="00AF4373"/>
    <w:rsid w:val="00B05085"/>
    <w:rsid w:val="00B06338"/>
    <w:rsid w:val="00B06BD5"/>
    <w:rsid w:val="00B115C6"/>
    <w:rsid w:val="00B15DA6"/>
    <w:rsid w:val="00B22758"/>
    <w:rsid w:val="00B23509"/>
    <w:rsid w:val="00B24C0D"/>
    <w:rsid w:val="00B27FD5"/>
    <w:rsid w:val="00B307D3"/>
    <w:rsid w:val="00B30CBF"/>
    <w:rsid w:val="00B32D31"/>
    <w:rsid w:val="00B33ADB"/>
    <w:rsid w:val="00B424B2"/>
    <w:rsid w:val="00B473D3"/>
    <w:rsid w:val="00B61034"/>
    <w:rsid w:val="00B62577"/>
    <w:rsid w:val="00B722BA"/>
    <w:rsid w:val="00B74200"/>
    <w:rsid w:val="00B8008F"/>
    <w:rsid w:val="00B833A0"/>
    <w:rsid w:val="00B8386E"/>
    <w:rsid w:val="00B83944"/>
    <w:rsid w:val="00B861E9"/>
    <w:rsid w:val="00B878C2"/>
    <w:rsid w:val="00B911EF"/>
    <w:rsid w:val="00B91BB9"/>
    <w:rsid w:val="00B923BC"/>
    <w:rsid w:val="00B96FF1"/>
    <w:rsid w:val="00BA2192"/>
    <w:rsid w:val="00BA3072"/>
    <w:rsid w:val="00BA3967"/>
    <w:rsid w:val="00BB01F2"/>
    <w:rsid w:val="00BB18A4"/>
    <w:rsid w:val="00BC1CAE"/>
    <w:rsid w:val="00BC5FEA"/>
    <w:rsid w:val="00BC711C"/>
    <w:rsid w:val="00BD0573"/>
    <w:rsid w:val="00BD0BEA"/>
    <w:rsid w:val="00BD2641"/>
    <w:rsid w:val="00BD3EE8"/>
    <w:rsid w:val="00BD529F"/>
    <w:rsid w:val="00BD6181"/>
    <w:rsid w:val="00BE070F"/>
    <w:rsid w:val="00BE1D8A"/>
    <w:rsid w:val="00BE37A5"/>
    <w:rsid w:val="00BE62E0"/>
    <w:rsid w:val="00BE6CB2"/>
    <w:rsid w:val="00BF475A"/>
    <w:rsid w:val="00BF73CA"/>
    <w:rsid w:val="00BF7406"/>
    <w:rsid w:val="00C0165A"/>
    <w:rsid w:val="00C0511E"/>
    <w:rsid w:val="00C140C4"/>
    <w:rsid w:val="00C15FF2"/>
    <w:rsid w:val="00C179FD"/>
    <w:rsid w:val="00C17CAC"/>
    <w:rsid w:val="00C23326"/>
    <w:rsid w:val="00C23D54"/>
    <w:rsid w:val="00C26A91"/>
    <w:rsid w:val="00C26F5C"/>
    <w:rsid w:val="00C30018"/>
    <w:rsid w:val="00C3236B"/>
    <w:rsid w:val="00C371E3"/>
    <w:rsid w:val="00C402CE"/>
    <w:rsid w:val="00C4172E"/>
    <w:rsid w:val="00C41A1D"/>
    <w:rsid w:val="00C41EE4"/>
    <w:rsid w:val="00C46CB9"/>
    <w:rsid w:val="00C47E3B"/>
    <w:rsid w:val="00C504D5"/>
    <w:rsid w:val="00C51BB0"/>
    <w:rsid w:val="00C5312B"/>
    <w:rsid w:val="00C546DF"/>
    <w:rsid w:val="00C54DA7"/>
    <w:rsid w:val="00C5778B"/>
    <w:rsid w:val="00C62816"/>
    <w:rsid w:val="00C66F4B"/>
    <w:rsid w:val="00C67A60"/>
    <w:rsid w:val="00C67C31"/>
    <w:rsid w:val="00C734EC"/>
    <w:rsid w:val="00C742DC"/>
    <w:rsid w:val="00C75003"/>
    <w:rsid w:val="00C750A1"/>
    <w:rsid w:val="00C7600C"/>
    <w:rsid w:val="00C806E2"/>
    <w:rsid w:val="00C808D4"/>
    <w:rsid w:val="00C819FB"/>
    <w:rsid w:val="00C832C3"/>
    <w:rsid w:val="00C872CA"/>
    <w:rsid w:val="00C87BE1"/>
    <w:rsid w:val="00C92F78"/>
    <w:rsid w:val="00C941A3"/>
    <w:rsid w:val="00C957A9"/>
    <w:rsid w:val="00C95CF9"/>
    <w:rsid w:val="00C967B7"/>
    <w:rsid w:val="00CA3F98"/>
    <w:rsid w:val="00CA5972"/>
    <w:rsid w:val="00CA5ADB"/>
    <w:rsid w:val="00CB027B"/>
    <w:rsid w:val="00CB2033"/>
    <w:rsid w:val="00CB52BA"/>
    <w:rsid w:val="00CB7562"/>
    <w:rsid w:val="00CB7DDD"/>
    <w:rsid w:val="00CC022F"/>
    <w:rsid w:val="00CC2F33"/>
    <w:rsid w:val="00CC4E01"/>
    <w:rsid w:val="00CC4E5C"/>
    <w:rsid w:val="00CD0510"/>
    <w:rsid w:val="00CD7B32"/>
    <w:rsid w:val="00CE0C36"/>
    <w:rsid w:val="00CE12EC"/>
    <w:rsid w:val="00CE1BFF"/>
    <w:rsid w:val="00CE32CC"/>
    <w:rsid w:val="00CE556C"/>
    <w:rsid w:val="00CF2BF3"/>
    <w:rsid w:val="00CF3CFF"/>
    <w:rsid w:val="00CF78C6"/>
    <w:rsid w:val="00D0532E"/>
    <w:rsid w:val="00D077D1"/>
    <w:rsid w:val="00D11226"/>
    <w:rsid w:val="00D1399A"/>
    <w:rsid w:val="00D13D4D"/>
    <w:rsid w:val="00D15343"/>
    <w:rsid w:val="00D1595F"/>
    <w:rsid w:val="00D234D8"/>
    <w:rsid w:val="00D27082"/>
    <w:rsid w:val="00D32029"/>
    <w:rsid w:val="00D3202C"/>
    <w:rsid w:val="00D3513F"/>
    <w:rsid w:val="00D35CF3"/>
    <w:rsid w:val="00D368B0"/>
    <w:rsid w:val="00D40654"/>
    <w:rsid w:val="00D40B55"/>
    <w:rsid w:val="00D40C6F"/>
    <w:rsid w:val="00D44282"/>
    <w:rsid w:val="00D51C8E"/>
    <w:rsid w:val="00D53997"/>
    <w:rsid w:val="00D539B7"/>
    <w:rsid w:val="00D53ECF"/>
    <w:rsid w:val="00D54CE9"/>
    <w:rsid w:val="00D56CDE"/>
    <w:rsid w:val="00D57546"/>
    <w:rsid w:val="00D57C25"/>
    <w:rsid w:val="00D733F4"/>
    <w:rsid w:val="00D77588"/>
    <w:rsid w:val="00D83691"/>
    <w:rsid w:val="00D872A5"/>
    <w:rsid w:val="00D93BC4"/>
    <w:rsid w:val="00DA21EB"/>
    <w:rsid w:val="00DA5099"/>
    <w:rsid w:val="00DA5250"/>
    <w:rsid w:val="00DA6A91"/>
    <w:rsid w:val="00DA6C6A"/>
    <w:rsid w:val="00DB23A9"/>
    <w:rsid w:val="00DB241E"/>
    <w:rsid w:val="00DB30C3"/>
    <w:rsid w:val="00DB4CC4"/>
    <w:rsid w:val="00DC1F09"/>
    <w:rsid w:val="00DC3FB9"/>
    <w:rsid w:val="00DC4402"/>
    <w:rsid w:val="00DD187B"/>
    <w:rsid w:val="00DD2827"/>
    <w:rsid w:val="00DD2BE7"/>
    <w:rsid w:val="00DD4CD3"/>
    <w:rsid w:val="00DE4FB1"/>
    <w:rsid w:val="00DE64BD"/>
    <w:rsid w:val="00DE7641"/>
    <w:rsid w:val="00DE7C79"/>
    <w:rsid w:val="00DF5123"/>
    <w:rsid w:val="00E02A66"/>
    <w:rsid w:val="00E02F7E"/>
    <w:rsid w:val="00E06785"/>
    <w:rsid w:val="00E11FCA"/>
    <w:rsid w:val="00E12C1D"/>
    <w:rsid w:val="00E137B1"/>
    <w:rsid w:val="00E13C0B"/>
    <w:rsid w:val="00E14A8D"/>
    <w:rsid w:val="00E14F2B"/>
    <w:rsid w:val="00E163CC"/>
    <w:rsid w:val="00E21E86"/>
    <w:rsid w:val="00E22B31"/>
    <w:rsid w:val="00E236E8"/>
    <w:rsid w:val="00E260ED"/>
    <w:rsid w:val="00E312D8"/>
    <w:rsid w:val="00E31877"/>
    <w:rsid w:val="00E32B34"/>
    <w:rsid w:val="00E33DA9"/>
    <w:rsid w:val="00E37C0D"/>
    <w:rsid w:val="00E41ED4"/>
    <w:rsid w:val="00E44D9F"/>
    <w:rsid w:val="00E45106"/>
    <w:rsid w:val="00E470AE"/>
    <w:rsid w:val="00E5085B"/>
    <w:rsid w:val="00E516F5"/>
    <w:rsid w:val="00E51E0B"/>
    <w:rsid w:val="00E52BD2"/>
    <w:rsid w:val="00E53B55"/>
    <w:rsid w:val="00E575B5"/>
    <w:rsid w:val="00E62F87"/>
    <w:rsid w:val="00E6468C"/>
    <w:rsid w:val="00E65033"/>
    <w:rsid w:val="00E65B5B"/>
    <w:rsid w:val="00E66617"/>
    <w:rsid w:val="00E66A41"/>
    <w:rsid w:val="00E67674"/>
    <w:rsid w:val="00E72801"/>
    <w:rsid w:val="00E73D7A"/>
    <w:rsid w:val="00E80A3D"/>
    <w:rsid w:val="00E80C31"/>
    <w:rsid w:val="00E86396"/>
    <w:rsid w:val="00E871D7"/>
    <w:rsid w:val="00E902D5"/>
    <w:rsid w:val="00E90357"/>
    <w:rsid w:val="00E91828"/>
    <w:rsid w:val="00E9369B"/>
    <w:rsid w:val="00E957B0"/>
    <w:rsid w:val="00E977F2"/>
    <w:rsid w:val="00E97A2F"/>
    <w:rsid w:val="00EA29B2"/>
    <w:rsid w:val="00EA7D7B"/>
    <w:rsid w:val="00EB0921"/>
    <w:rsid w:val="00EB31CA"/>
    <w:rsid w:val="00EC1883"/>
    <w:rsid w:val="00EC68AA"/>
    <w:rsid w:val="00ED227D"/>
    <w:rsid w:val="00ED527C"/>
    <w:rsid w:val="00ED5A78"/>
    <w:rsid w:val="00ED6915"/>
    <w:rsid w:val="00ED6BBD"/>
    <w:rsid w:val="00EE1BFE"/>
    <w:rsid w:val="00EE34FC"/>
    <w:rsid w:val="00EE39E0"/>
    <w:rsid w:val="00EE6493"/>
    <w:rsid w:val="00EE6930"/>
    <w:rsid w:val="00EF1083"/>
    <w:rsid w:val="00EF43A9"/>
    <w:rsid w:val="00EF4433"/>
    <w:rsid w:val="00EF4C28"/>
    <w:rsid w:val="00F037A7"/>
    <w:rsid w:val="00F11162"/>
    <w:rsid w:val="00F11382"/>
    <w:rsid w:val="00F13834"/>
    <w:rsid w:val="00F14107"/>
    <w:rsid w:val="00F231AF"/>
    <w:rsid w:val="00F2374E"/>
    <w:rsid w:val="00F259F1"/>
    <w:rsid w:val="00F25FC2"/>
    <w:rsid w:val="00F26B64"/>
    <w:rsid w:val="00F3043A"/>
    <w:rsid w:val="00F30EFE"/>
    <w:rsid w:val="00F34802"/>
    <w:rsid w:val="00F35DDF"/>
    <w:rsid w:val="00F40640"/>
    <w:rsid w:val="00F43C61"/>
    <w:rsid w:val="00F44C02"/>
    <w:rsid w:val="00F47F70"/>
    <w:rsid w:val="00F500B6"/>
    <w:rsid w:val="00F525E4"/>
    <w:rsid w:val="00F53072"/>
    <w:rsid w:val="00F535BC"/>
    <w:rsid w:val="00F5658E"/>
    <w:rsid w:val="00F5754F"/>
    <w:rsid w:val="00F64CEA"/>
    <w:rsid w:val="00F65675"/>
    <w:rsid w:val="00F715A7"/>
    <w:rsid w:val="00F73645"/>
    <w:rsid w:val="00F764BF"/>
    <w:rsid w:val="00F7731E"/>
    <w:rsid w:val="00F77E50"/>
    <w:rsid w:val="00F826F7"/>
    <w:rsid w:val="00F86DAE"/>
    <w:rsid w:val="00F9073D"/>
    <w:rsid w:val="00F90A2B"/>
    <w:rsid w:val="00F93711"/>
    <w:rsid w:val="00F93F50"/>
    <w:rsid w:val="00F947A8"/>
    <w:rsid w:val="00F971C2"/>
    <w:rsid w:val="00F97B87"/>
    <w:rsid w:val="00FA1BFB"/>
    <w:rsid w:val="00FA4CF3"/>
    <w:rsid w:val="00FA6521"/>
    <w:rsid w:val="00FB5C8E"/>
    <w:rsid w:val="00FB7DC2"/>
    <w:rsid w:val="00FC225E"/>
    <w:rsid w:val="00FC4B2A"/>
    <w:rsid w:val="00FD071B"/>
    <w:rsid w:val="00FD22A2"/>
    <w:rsid w:val="00FD2D9F"/>
    <w:rsid w:val="00FD3B0C"/>
    <w:rsid w:val="00FD5B40"/>
    <w:rsid w:val="00FD75CC"/>
    <w:rsid w:val="00FE37E1"/>
    <w:rsid w:val="00FE5A36"/>
    <w:rsid w:val="00FF01CD"/>
    <w:rsid w:val="00FF1F21"/>
    <w:rsid w:val="00FF2312"/>
    <w:rsid w:val="00FF5993"/>
    <w:rsid w:val="00FF6BAB"/>
    <w:rsid w:val="00FF6E8C"/>
    <w:rsid w:val="00FF73A5"/>
    <w:rsid w:val="00FF77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E81C62"/>
  <w15:docId w15:val="{524DE25D-F85F-42DB-BBE0-3571AC16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08BB"/>
    <w:pPr>
      <w:ind w:firstLine="360"/>
    </w:pPr>
    <w:rPr>
      <w:sz w:val="22"/>
      <w:szCs w:val="22"/>
    </w:rPr>
  </w:style>
  <w:style w:type="paragraph" w:styleId="Kop1">
    <w:name w:val="heading 1"/>
    <w:basedOn w:val="Standaard"/>
    <w:next w:val="Standaard"/>
    <w:link w:val="Kop1Char"/>
    <w:uiPriority w:val="9"/>
    <w:qFormat/>
    <w:rsid w:val="00400192"/>
    <w:pPr>
      <w:pBdr>
        <w:top w:val="single" w:sz="24" w:space="0" w:color="263F6A"/>
        <w:left w:val="single" w:sz="24" w:space="0" w:color="263F6A"/>
        <w:bottom w:val="single" w:sz="24" w:space="0" w:color="263F6A"/>
        <w:right w:val="single" w:sz="24" w:space="0" w:color="263F6A"/>
      </w:pBdr>
      <w:shd w:val="clear" w:color="auto" w:fill="263F6A"/>
      <w:outlineLvl w:val="0"/>
    </w:pPr>
    <w:rPr>
      <w:b/>
      <w:bCs/>
      <w:caps/>
      <w:color w:val="FFFFFF"/>
      <w:spacing w:val="15"/>
    </w:rPr>
  </w:style>
  <w:style w:type="paragraph" w:styleId="Kop2">
    <w:name w:val="heading 2"/>
    <w:basedOn w:val="Standaard"/>
    <w:next w:val="Standaard"/>
    <w:link w:val="Kop2Char"/>
    <w:uiPriority w:val="9"/>
    <w:unhideWhenUsed/>
    <w:qFormat/>
    <w:rsid w:val="00400192"/>
    <w:pPr>
      <w:pBdr>
        <w:top w:val="single" w:sz="24" w:space="0" w:color="00B2A9"/>
        <w:left w:val="single" w:sz="24" w:space="0" w:color="00B2A9"/>
        <w:bottom w:val="single" w:sz="24" w:space="0" w:color="00B2A9"/>
        <w:right w:val="single" w:sz="24" w:space="0" w:color="00B2A9"/>
      </w:pBdr>
      <w:shd w:val="clear" w:color="auto" w:fill="00B2A9"/>
      <w:outlineLvl w:val="1"/>
    </w:pPr>
    <w:rPr>
      <w:caps/>
      <w:color w:val="FFFFFF"/>
      <w:spacing w:val="15"/>
    </w:rPr>
  </w:style>
  <w:style w:type="paragraph" w:styleId="Kop3">
    <w:name w:val="heading 3"/>
    <w:basedOn w:val="Standaard"/>
    <w:next w:val="Standaard"/>
    <w:link w:val="Kop3Char"/>
    <w:uiPriority w:val="9"/>
    <w:unhideWhenUsed/>
    <w:qFormat/>
    <w:rsid w:val="00400192"/>
    <w:pPr>
      <w:pBdr>
        <w:top w:val="single" w:sz="6" w:space="2" w:color="766A65"/>
        <w:left w:val="single" w:sz="6" w:space="2" w:color="766A65"/>
      </w:pBdr>
      <w:spacing w:before="300"/>
      <w:outlineLvl w:val="2"/>
    </w:pPr>
    <w:rPr>
      <w:caps/>
      <w:color w:val="766A65"/>
      <w:spacing w:val="15"/>
    </w:rPr>
  </w:style>
  <w:style w:type="paragraph" w:styleId="Kop4">
    <w:name w:val="heading 4"/>
    <w:basedOn w:val="Standaard"/>
    <w:next w:val="Standaard"/>
    <w:link w:val="Kop4Char"/>
    <w:uiPriority w:val="9"/>
    <w:unhideWhenUsed/>
    <w:qFormat/>
    <w:rsid w:val="00400192"/>
    <w:pPr>
      <w:pBdr>
        <w:top w:val="dotted" w:sz="6" w:space="2" w:color="263F6A"/>
        <w:left w:val="dotted" w:sz="6" w:space="2" w:color="263F6A"/>
      </w:pBdr>
      <w:spacing w:before="300"/>
      <w:outlineLvl w:val="3"/>
    </w:pPr>
    <w:rPr>
      <w:caps/>
      <w:color w:val="263F6A"/>
      <w:spacing w:val="10"/>
    </w:rPr>
  </w:style>
  <w:style w:type="paragraph" w:styleId="Kop5">
    <w:name w:val="heading 5"/>
    <w:basedOn w:val="Standaard"/>
    <w:next w:val="Standaard"/>
    <w:link w:val="Kop5Char"/>
    <w:uiPriority w:val="9"/>
    <w:unhideWhenUsed/>
    <w:qFormat/>
    <w:rsid w:val="00400192"/>
    <w:pPr>
      <w:pBdr>
        <w:bottom w:val="single" w:sz="6" w:space="1" w:color="00B2A9"/>
      </w:pBdr>
      <w:spacing w:before="300"/>
      <w:outlineLvl w:val="4"/>
    </w:pPr>
    <w:rPr>
      <w:caps/>
      <w:color w:val="00B2A9"/>
      <w:spacing w:val="10"/>
    </w:rPr>
  </w:style>
  <w:style w:type="paragraph" w:styleId="Kop6">
    <w:name w:val="heading 6"/>
    <w:basedOn w:val="Standaard"/>
    <w:next w:val="Standaard"/>
    <w:link w:val="Kop6Char"/>
    <w:uiPriority w:val="9"/>
    <w:unhideWhenUsed/>
    <w:rsid w:val="00C51BB0"/>
    <w:pPr>
      <w:pBdr>
        <w:bottom w:val="dotted" w:sz="6" w:space="1" w:color="6CD0C4"/>
      </w:pBdr>
      <w:spacing w:before="300"/>
      <w:outlineLvl w:val="5"/>
    </w:pPr>
    <w:rPr>
      <w:caps/>
      <w:color w:val="39B3A4"/>
      <w:spacing w:val="10"/>
    </w:rPr>
  </w:style>
  <w:style w:type="paragraph" w:styleId="Kop7">
    <w:name w:val="heading 7"/>
    <w:basedOn w:val="Standaard"/>
    <w:next w:val="Standaard"/>
    <w:link w:val="Kop7Char"/>
    <w:uiPriority w:val="9"/>
    <w:unhideWhenUsed/>
    <w:rsid w:val="00C51BB0"/>
    <w:pPr>
      <w:spacing w:before="300"/>
      <w:outlineLvl w:val="6"/>
    </w:pPr>
    <w:rPr>
      <w:caps/>
      <w:color w:val="39B3A4"/>
      <w:spacing w:val="10"/>
    </w:rPr>
  </w:style>
  <w:style w:type="paragraph" w:styleId="Kop8">
    <w:name w:val="heading 8"/>
    <w:basedOn w:val="Standaard"/>
    <w:next w:val="Standaard"/>
    <w:link w:val="Kop8Char"/>
    <w:uiPriority w:val="9"/>
    <w:semiHidden/>
    <w:unhideWhenUsed/>
    <w:rsid w:val="00C51BB0"/>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400192"/>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4E24"/>
    <w:pPr>
      <w:tabs>
        <w:tab w:val="center" w:pos="4536"/>
        <w:tab w:val="right" w:pos="9072"/>
      </w:tabs>
    </w:pPr>
  </w:style>
  <w:style w:type="character" w:customStyle="1" w:styleId="KoptekstChar">
    <w:name w:val="Koptekst Char"/>
    <w:basedOn w:val="Standaardalinea-lettertype"/>
    <w:link w:val="Koptekst"/>
    <w:uiPriority w:val="99"/>
    <w:rsid w:val="002C4E24"/>
  </w:style>
  <w:style w:type="paragraph" w:styleId="Voettekst">
    <w:name w:val="footer"/>
    <w:basedOn w:val="Standaard"/>
    <w:link w:val="VoettekstChar"/>
    <w:uiPriority w:val="99"/>
    <w:unhideWhenUsed/>
    <w:rsid w:val="002C4E24"/>
    <w:pPr>
      <w:tabs>
        <w:tab w:val="center" w:pos="4536"/>
        <w:tab w:val="right" w:pos="9072"/>
      </w:tabs>
    </w:pPr>
  </w:style>
  <w:style w:type="character" w:customStyle="1" w:styleId="VoettekstChar">
    <w:name w:val="Voettekst Char"/>
    <w:basedOn w:val="Standaardalinea-lettertype"/>
    <w:link w:val="Voettekst"/>
    <w:uiPriority w:val="99"/>
    <w:rsid w:val="002C4E24"/>
  </w:style>
  <w:style w:type="table" w:styleId="Tabelraster">
    <w:name w:val="Table Grid"/>
    <w:basedOn w:val="Standaardtabel"/>
    <w:rsid w:val="002C4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2C4E24"/>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E24"/>
    <w:rPr>
      <w:rFonts w:ascii="Tahoma" w:hAnsi="Tahoma" w:cs="Tahoma"/>
      <w:sz w:val="16"/>
      <w:szCs w:val="16"/>
    </w:rPr>
  </w:style>
  <w:style w:type="character" w:styleId="Hyperlink">
    <w:name w:val="Hyperlink"/>
    <w:basedOn w:val="Standaardalinea-lettertype"/>
    <w:uiPriority w:val="99"/>
    <w:unhideWhenUsed/>
    <w:rsid w:val="00C546DF"/>
    <w:rPr>
      <w:color w:val="0000FF"/>
      <w:u w:val="single"/>
    </w:rPr>
  </w:style>
  <w:style w:type="character" w:customStyle="1" w:styleId="Kop1Char">
    <w:name w:val="Kop 1 Char"/>
    <w:basedOn w:val="Standaardalinea-lettertype"/>
    <w:link w:val="Kop1"/>
    <w:uiPriority w:val="9"/>
    <w:rsid w:val="00400192"/>
    <w:rPr>
      <w:b/>
      <w:bCs/>
      <w:caps/>
      <w:color w:val="FFFFFF"/>
      <w:spacing w:val="15"/>
      <w:shd w:val="clear" w:color="auto" w:fill="263F6A"/>
    </w:rPr>
  </w:style>
  <w:style w:type="character" w:customStyle="1" w:styleId="Kop2Char">
    <w:name w:val="Kop 2 Char"/>
    <w:basedOn w:val="Standaardalinea-lettertype"/>
    <w:link w:val="Kop2"/>
    <w:uiPriority w:val="9"/>
    <w:rsid w:val="00400192"/>
    <w:rPr>
      <w:caps/>
      <w:color w:val="FFFFFF"/>
      <w:spacing w:val="15"/>
      <w:shd w:val="clear" w:color="auto" w:fill="00B2A9"/>
    </w:rPr>
  </w:style>
  <w:style w:type="character" w:customStyle="1" w:styleId="Kop3Char">
    <w:name w:val="Kop 3 Char"/>
    <w:basedOn w:val="Standaardalinea-lettertype"/>
    <w:link w:val="Kop3"/>
    <w:uiPriority w:val="9"/>
    <w:rsid w:val="00400192"/>
    <w:rPr>
      <w:caps/>
      <w:color w:val="766A65"/>
      <w:spacing w:val="15"/>
    </w:rPr>
  </w:style>
  <w:style w:type="character" w:customStyle="1" w:styleId="Kop4Char">
    <w:name w:val="Kop 4 Char"/>
    <w:basedOn w:val="Standaardalinea-lettertype"/>
    <w:link w:val="Kop4"/>
    <w:uiPriority w:val="9"/>
    <w:rsid w:val="00400192"/>
    <w:rPr>
      <w:caps/>
      <w:color w:val="263F6A"/>
      <w:spacing w:val="10"/>
    </w:rPr>
  </w:style>
  <w:style w:type="character" w:customStyle="1" w:styleId="Kop5Char">
    <w:name w:val="Kop 5 Char"/>
    <w:basedOn w:val="Standaardalinea-lettertype"/>
    <w:link w:val="Kop5"/>
    <w:uiPriority w:val="9"/>
    <w:rsid w:val="00400192"/>
    <w:rPr>
      <w:caps/>
      <w:color w:val="00B2A9"/>
      <w:spacing w:val="10"/>
    </w:rPr>
  </w:style>
  <w:style w:type="character" w:customStyle="1" w:styleId="Kop6Char">
    <w:name w:val="Kop 6 Char"/>
    <w:basedOn w:val="Standaardalinea-lettertype"/>
    <w:link w:val="Kop6"/>
    <w:uiPriority w:val="9"/>
    <w:rsid w:val="00C51BB0"/>
    <w:rPr>
      <w:caps/>
      <w:color w:val="39B3A4"/>
      <w:spacing w:val="10"/>
    </w:rPr>
  </w:style>
  <w:style w:type="character" w:customStyle="1" w:styleId="Kop7Char">
    <w:name w:val="Kop 7 Char"/>
    <w:basedOn w:val="Standaardalinea-lettertype"/>
    <w:link w:val="Kop7"/>
    <w:uiPriority w:val="9"/>
    <w:rsid w:val="00C51BB0"/>
    <w:rPr>
      <w:caps/>
      <w:color w:val="39B3A4"/>
      <w:spacing w:val="10"/>
    </w:rPr>
  </w:style>
  <w:style w:type="character" w:customStyle="1" w:styleId="Kop8Char">
    <w:name w:val="Kop 8 Char"/>
    <w:basedOn w:val="Standaardalinea-lettertype"/>
    <w:link w:val="Kop8"/>
    <w:uiPriority w:val="9"/>
    <w:semiHidden/>
    <w:rsid w:val="00C51BB0"/>
    <w:rPr>
      <w:caps/>
      <w:spacing w:val="10"/>
      <w:sz w:val="18"/>
      <w:szCs w:val="18"/>
    </w:rPr>
  </w:style>
  <w:style w:type="character" w:customStyle="1" w:styleId="Kop9Char">
    <w:name w:val="Kop 9 Char"/>
    <w:basedOn w:val="Standaardalinea-lettertype"/>
    <w:link w:val="Kop9"/>
    <w:uiPriority w:val="9"/>
    <w:semiHidden/>
    <w:rsid w:val="00400192"/>
    <w:rPr>
      <w:i/>
      <w:caps/>
      <w:spacing w:val="10"/>
      <w:sz w:val="18"/>
      <w:szCs w:val="18"/>
    </w:rPr>
  </w:style>
  <w:style w:type="paragraph" w:styleId="Bijschrift">
    <w:name w:val="caption"/>
    <w:basedOn w:val="Standaard"/>
    <w:next w:val="Standaard"/>
    <w:uiPriority w:val="35"/>
    <w:semiHidden/>
    <w:unhideWhenUsed/>
    <w:qFormat/>
    <w:rsid w:val="00400192"/>
    <w:rPr>
      <w:b/>
      <w:bCs/>
      <w:color w:val="39B3A4"/>
      <w:sz w:val="16"/>
      <w:szCs w:val="16"/>
    </w:rPr>
  </w:style>
  <w:style w:type="paragraph" w:styleId="Titel">
    <w:name w:val="Title"/>
    <w:basedOn w:val="Standaard"/>
    <w:next w:val="Standaard"/>
    <w:link w:val="TitelChar"/>
    <w:uiPriority w:val="10"/>
    <w:qFormat/>
    <w:rsid w:val="00400192"/>
    <w:pPr>
      <w:spacing w:before="720"/>
    </w:pPr>
    <w:rPr>
      <w:caps/>
      <w:color w:val="766A65"/>
      <w:spacing w:val="10"/>
      <w:kern w:val="28"/>
      <w:sz w:val="52"/>
      <w:szCs w:val="52"/>
    </w:rPr>
  </w:style>
  <w:style w:type="character" w:customStyle="1" w:styleId="TitelChar">
    <w:name w:val="Titel Char"/>
    <w:basedOn w:val="Standaardalinea-lettertype"/>
    <w:link w:val="Titel"/>
    <w:uiPriority w:val="10"/>
    <w:rsid w:val="00400192"/>
    <w:rPr>
      <w:caps/>
      <w:color w:val="766A65"/>
      <w:spacing w:val="10"/>
      <w:kern w:val="28"/>
      <w:sz w:val="52"/>
      <w:szCs w:val="52"/>
    </w:rPr>
  </w:style>
  <w:style w:type="paragraph" w:styleId="Ondertitel">
    <w:name w:val="Subtitle"/>
    <w:basedOn w:val="Standaard"/>
    <w:next w:val="Standaard"/>
    <w:link w:val="OndertitelChar"/>
    <w:uiPriority w:val="11"/>
    <w:qFormat/>
    <w:rsid w:val="00400192"/>
    <w:pPr>
      <w:spacing w:after="1000"/>
    </w:pPr>
    <w:rPr>
      <w:caps/>
      <w:color w:val="263F6A"/>
      <w:spacing w:val="10"/>
      <w:szCs w:val="24"/>
    </w:rPr>
  </w:style>
  <w:style w:type="character" w:customStyle="1" w:styleId="OndertitelChar">
    <w:name w:val="Ondertitel Char"/>
    <w:basedOn w:val="Standaardalinea-lettertype"/>
    <w:link w:val="Ondertitel"/>
    <w:uiPriority w:val="11"/>
    <w:rsid w:val="00400192"/>
    <w:rPr>
      <w:caps/>
      <w:color w:val="263F6A"/>
      <w:spacing w:val="10"/>
      <w:szCs w:val="24"/>
    </w:rPr>
  </w:style>
  <w:style w:type="character" w:styleId="Zwaar">
    <w:name w:val="Strong"/>
    <w:uiPriority w:val="22"/>
    <w:qFormat/>
    <w:rsid w:val="00400192"/>
    <w:rPr>
      <w:b/>
      <w:bCs/>
    </w:rPr>
  </w:style>
  <w:style w:type="character" w:styleId="Nadruk">
    <w:name w:val="Emphasis"/>
    <w:uiPriority w:val="20"/>
    <w:qFormat/>
    <w:rsid w:val="00400192"/>
    <w:rPr>
      <w:caps/>
      <w:color w:val="26776D"/>
      <w:spacing w:val="5"/>
    </w:rPr>
  </w:style>
  <w:style w:type="paragraph" w:styleId="Geenafstand">
    <w:name w:val="No Spacing"/>
    <w:basedOn w:val="Standaard"/>
    <w:link w:val="GeenafstandChar"/>
    <w:uiPriority w:val="1"/>
    <w:qFormat/>
    <w:rsid w:val="00400192"/>
  </w:style>
  <w:style w:type="character" w:customStyle="1" w:styleId="GeenafstandChar">
    <w:name w:val="Geen afstand Char"/>
    <w:basedOn w:val="Standaardalinea-lettertype"/>
    <w:link w:val="Geenafstand"/>
    <w:uiPriority w:val="1"/>
    <w:rsid w:val="00400192"/>
  </w:style>
  <w:style w:type="paragraph" w:styleId="Lijstalinea">
    <w:name w:val="List Paragraph"/>
    <w:basedOn w:val="Standaard"/>
    <w:uiPriority w:val="34"/>
    <w:qFormat/>
    <w:rsid w:val="00400192"/>
    <w:pPr>
      <w:ind w:left="720"/>
      <w:contextualSpacing/>
    </w:pPr>
  </w:style>
  <w:style w:type="paragraph" w:styleId="Citaat">
    <w:name w:val="Quote"/>
    <w:basedOn w:val="Standaard"/>
    <w:next w:val="Standaard"/>
    <w:link w:val="CitaatChar"/>
    <w:uiPriority w:val="29"/>
    <w:qFormat/>
    <w:rsid w:val="00400192"/>
    <w:rPr>
      <w:i/>
      <w:iCs/>
    </w:rPr>
  </w:style>
  <w:style w:type="character" w:customStyle="1" w:styleId="CitaatChar">
    <w:name w:val="Citaat Char"/>
    <w:basedOn w:val="Standaardalinea-lettertype"/>
    <w:link w:val="Citaat"/>
    <w:uiPriority w:val="29"/>
    <w:rsid w:val="00400192"/>
    <w:rPr>
      <w:i/>
      <w:iCs/>
    </w:rPr>
  </w:style>
  <w:style w:type="paragraph" w:styleId="Duidelijkcitaat">
    <w:name w:val="Intense Quote"/>
    <w:basedOn w:val="Standaard"/>
    <w:next w:val="Standaard"/>
    <w:link w:val="DuidelijkcitaatChar"/>
    <w:uiPriority w:val="30"/>
    <w:qFormat/>
    <w:rsid w:val="00400192"/>
    <w:pPr>
      <w:pBdr>
        <w:top w:val="single" w:sz="4" w:space="10" w:color="6CD0C4"/>
        <w:left w:val="single" w:sz="4" w:space="10" w:color="6CD0C4"/>
      </w:pBdr>
      <w:ind w:left="1296" w:right="1152"/>
      <w:jc w:val="both"/>
    </w:pPr>
    <w:rPr>
      <w:i/>
      <w:iCs/>
      <w:color w:val="6CD0C4"/>
    </w:rPr>
  </w:style>
  <w:style w:type="character" w:customStyle="1" w:styleId="DuidelijkcitaatChar">
    <w:name w:val="Duidelijk citaat Char"/>
    <w:basedOn w:val="Standaardalinea-lettertype"/>
    <w:link w:val="Duidelijkcitaat"/>
    <w:uiPriority w:val="30"/>
    <w:rsid w:val="00400192"/>
    <w:rPr>
      <w:i/>
      <w:iCs/>
      <w:color w:val="6CD0C4"/>
    </w:rPr>
  </w:style>
  <w:style w:type="character" w:styleId="Subtielebenadrukking">
    <w:name w:val="Subtle Emphasis"/>
    <w:uiPriority w:val="19"/>
    <w:qFormat/>
    <w:rsid w:val="00400192"/>
    <w:rPr>
      <w:i/>
      <w:iCs/>
      <w:color w:val="26776D"/>
    </w:rPr>
  </w:style>
  <w:style w:type="character" w:styleId="Intensievebenadrukking">
    <w:name w:val="Intense Emphasis"/>
    <w:uiPriority w:val="21"/>
    <w:qFormat/>
    <w:rsid w:val="00400192"/>
    <w:rPr>
      <w:b/>
      <w:bCs/>
      <w:caps/>
      <w:color w:val="26776D"/>
      <w:spacing w:val="10"/>
    </w:rPr>
  </w:style>
  <w:style w:type="character" w:styleId="Subtieleverwijzing">
    <w:name w:val="Subtle Reference"/>
    <w:uiPriority w:val="31"/>
    <w:qFormat/>
    <w:rsid w:val="00400192"/>
    <w:rPr>
      <w:b/>
      <w:bCs/>
      <w:color w:val="6CD0C4"/>
    </w:rPr>
  </w:style>
  <w:style w:type="character" w:styleId="Intensieveverwijzing">
    <w:name w:val="Intense Reference"/>
    <w:uiPriority w:val="32"/>
    <w:qFormat/>
    <w:rsid w:val="00400192"/>
    <w:rPr>
      <w:b/>
      <w:bCs/>
      <w:i/>
      <w:iCs/>
      <w:caps/>
      <w:color w:val="6CD0C4"/>
    </w:rPr>
  </w:style>
  <w:style w:type="character" w:styleId="Titelvanboek">
    <w:name w:val="Book Title"/>
    <w:uiPriority w:val="33"/>
    <w:qFormat/>
    <w:rsid w:val="00400192"/>
    <w:rPr>
      <w:b/>
      <w:bCs/>
      <w:i/>
      <w:iCs/>
      <w:spacing w:val="9"/>
    </w:rPr>
  </w:style>
  <w:style w:type="paragraph" w:styleId="Kopvaninhoudsopgave">
    <w:name w:val="TOC Heading"/>
    <w:basedOn w:val="Kop1"/>
    <w:next w:val="Standaard"/>
    <w:uiPriority w:val="39"/>
    <w:semiHidden/>
    <w:unhideWhenUsed/>
    <w:qFormat/>
    <w:rsid w:val="00400192"/>
    <w:pPr>
      <w:outlineLvl w:val="9"/>
    </w:pPr>
    <w:rPr>
      <w:lang w:val="en-US" w:eastAsia="en-US" w:bidi="en-US"/>
    </w:rPr>
  </w:style>
  <w:style w:type="paragraph" w:customStyle="1" w:styleId="HuisvoorGezondheid">
    <w:name w:val="Huis voor Gezondheid"/>
    <w:basedOn w:val="Standaard"/>
    <w:link w:val="HuisvoorGezondheidChar"/>
    <w:qFormat/>
    <w:rsid w:val="00400192"/>
  </w:style>
  <w:style w:type="character" w:customStyle="1" w:styleId="HuisvoorGezondheidChar">
    <w:name w:val="Huis voor Gezondheid Char"/>
    <w:basedOn w:val="Standaardalinea-lettertype"/>
    <w:link w:val="HuisvoorGezondheid"/>
    <w:rsid w:val="00400192"/>
  </w:style>
  <w:style w:type="character" w:styleId="Tekstvantijdelijkeaanduiding">
    <w:name w:val="Placeholder Text"/>
    <w:basedOn w:val="Standaardalinea-lettertype"/>
    <w:uiPriority w:val="99"/>
    <w:semiHidden/>
    <w:rsid w:val="00614932"/>
    <w:rPr>
      <w:color w:val="808080"/>
    </w:rPr>
  </w:style>
  <w:style w:type="paragraph" w:styleId="Normaalweb">
    <w:name w:val="Normal (Web)"/>
    <w:basedOn w:val="Standaard"/>
    <w:uiPriority w:val="99"/>
    <w:unhideWhenUsed/>
    <w:rsid w:val="00872DB2"/>
    <w:pPr>
      <w:spacing w:before="100" w:beforeAutospacing="1" w:after="100" w:afterAutospacing="1"/>
      <w:ind w:firstLine="0"/>
    </w:pPr>
    <w:rPr>
      <w:rFonts w:ascii="Times New Roman" w:hAnsi="Times New Roman"/>
      <w:sz w:val="24"/>
      <w:szCs w:val="24"/>
    </w:rPr>
  </w:style>
  <w:style w:type="character" w:styleId="Verwijzingopmerking">
    <w:name w:val="annotation reference"/>
    <w:basedOn w:val="Standaardalinea-lettertype"/>
    <w:uiPriority w:val="99"/>
    <w:semiHidden/>
    <w:unhideWhenUsed/>
    <w:rsid w:val="008670C8"/>
    <w:rPr>
      <w:sz w:val="16"/>
      <w:szCs w:val="16"/>
    </w:rPr>
  </w:style>
  <w:style w:type="paragraph" w:styleId="Tekstopmerking">
    <w:name w:val="annotation text"/>
    <w:basedOn w:val="Standaard"/>
    <w:link w:val="TekstopmerkingChar"/>
    <w:uiPriority w:val="99"/>
    <w:semiHidden/>
    <w:unhideWhenUsed/>
    <w:rsid w:val="008670C8"/>
    <w:rPr>
      <w:sz w:val="20"/>
      <w:szCs w:val="20"/>
    </w:rPr>
  </w:style>
  <w:style w:type="character" w:customStyle="1" w:styleId="TekstopmerkingChar">
    <w:name w:val="Tekst opmerking Char"/>
    <w:basedOn w:val="Standaardalinea-lettertype"/>
    <w:link w:val="Tekstopmerking"/>
    <w:uiPriority w:val="99"/>
    <w:semiHidden/>
    <w:rsid w:val="008670C8"/>
  </w:style>
  <w:style w:type="paragraph" w:styleId="Onderwerpvanopmerking">
    <w:name w:val="annotation subject"/>
    <w:basedOn w:val="Tekstopmerking"/>
    <w:next w:val="Tekstopmerking"/>
    <w:link w:val="OnderwerpvanopmerkingChar"/>
    <w:uiPriority w:val="99"/>
    <w:semiHidden/>
    <w:unhideWhenUsed/>
    <w:rsid w:val="008670C8"/>
    <w:rPr>
      <w:b/>
      <w:bCs/>
    </w:rPr>
  </w:style>
  <w:style w:type="character" w:customStyle="1" w:styleId="OnderwerpvanopmerkingChar">
    <w:name w:val="Onderwerp van opmerking Char"/>
    <w:basedOn w:val="TekstopmerkingChar"/>
    <w:link w:val="Onderwerpvanopmerking"/>
    <w:uiPriority w:val="99"/>
    <w:semiHidden/>
    <w:rsid w:val="008670C8"/>
    <w:rPr>
      <w:b/>
      <w:bCs/>
    </w:rPr>
  </w:style>
  <w:style w:type="paragraph" w:customStyle="1" w:styleId="Default">
    <w:name w:val="Default"/>
    <w:basedOn w:val="Standaard"/>
    <w:rsid w:val="00B833A0"/>
    <w:pPr>
      <w:autoSpaceDE w:val="0"/>
      <w:autoSpaceDN w:val="0"/>
      <w:ind w:firstLine="0"/>
    </w:pPr>
    <w:rPr>
      <w:rFonts w:ascii="Cambria" w:eastAsiaTheme="minorHAnsi" w:hAnsi="Cambria"/>
      <w:color w:val="000000"/>
      <w:sz w:val="24"/>
      <w:szCs w:val="24"/>
    </w:rPr>
  </w:style>
  <w:style w:type="character" w:customStyle="1" w:styleId="UnresolvedMention">
    <w:name w:val="Unresolved Mention"/>
    <w:basedOn w:val="Standaardalinea-lettertype"/>
    <w:uiPriority w:val="99"/>
    <w:semiHidden/>
    <w:unhideWhenUsed/>
    <w:rsid w:val="00667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65">
      <w:bodyDiv w:val="1"/>
      <w:marLeft w:val="0"/>
      <w:marRight w:val="0"/>
      <w:marTop w:val="0"/>
      <w:marBottom w:val="0"/>
      <w:divBdr>
        <w:top w:val="none" w:sz="0" w:space="0" w:color="auto"/>
        <w:left w:val="none" w:sz="0" w:space="0" w:color="auto"/>
        <w:bottom w:val="none" w:sz="0" w:space="0" w:color="auto"/>
        <w:right w:val="none" w:sz="0" w:space="0" w:color="auto"/>
      </w:divBdr>
    </w:div>
    <w:div w:id="171383219">
      <w:bodyDiv w:val="1"/>
      <w:marLeft w:val="0"/>
      <w:marRight w:val="0"/>
      <w:marTop w:val="0"/>
      <w:marBottom w:val="0"/>
      <w:divBdr>
        <w:top w:val="none" w:sz="0" w:space="0" w:color="auto"/>
        <w:left w:val="none" w:sz="0" w:space="0" w:color="auto"/>
        <w:bottom w:val="none" w:sz="0" w:space="0" w:color="auto"/>
        <w:right w:val="none" w:sz="0" w:space="0" w:color="auto"/>
      </w:divBdr>
    </w:div>
    <w:div w:id="537282374">
      <w:bodyDiv w:val="1"/>
      <w:marLeft w:val="0"/>
      <w:marRight w:val="0"/>
      <w:marTop w:val="0"/>
      <w:marBottom w:val="0"/>
      <w:divBdr>
        <w:top w:val="none" w:sz="0" w:space="0" w:color="auto"/>
        <w:left w:val="none" w:sz="0" w:space="0" w:color="auto"/>
        <w:bottom w:val="none" w:sz="0" w:space="0" w:color="auto"/>
        <w:right w:val="none" w:sz="0" w:space="0" w:color="auto"/>
      </w:divBdr>
      <w:divsChild>
        <w:div w:id="2084180170">
          <w:marLeft w:val="547"/>
          <w:marRight w:val="0"/>
          <w:marTop w:val="60"/>
          <w:marBottom w:val="0"/>
          <w:divBdr>
            <w:top w:val="none" w:sz="0" w:space="0" w:color="auto"/>
            <w:left w:val="none" w:sz="0" w:space="0" w:color="auto"/>
            <w:bottom w:val="none" w:sz="0" w:space="0" w:color="auto"/>
            <w:right w:val="none" w:sz="0" w:space="0" w:color="auto"/>
          </w:divBdr>
        </w:div>
        <w:div w:id="1852992348">
          <w:marLeft w:val="547"/>
          <w:marRight w:val="0"/>
          <w:marTop w:val="60"/>
          <w:marBottom w:val="0"/>
          <w:divBdr>
            <w:top w:val="none" w:sz="0" w:space="0" w:color="auto"/>
            <w:left w:val="none" w:sz="0" w:space="0" w:color="auto"/>
            <w:bottom w:val="none" w:sz="0" w:space="0" w:color="auto"/>
            <w:right w:val="none" w:sz="0" w:space="0" w:color="auto"/>
          </w:divBdr>
        </w:div>
        <w:div w:id="1232470681">
          <w:marLeft w:val="547"/>
          <w:marRight w:val="0"/>
          <w:marTop w:val="60"/>
          <w:marBottom w:val="0"/>
          <w:divBdr>
            <w:top w:val="none" w:sz="0" w:space="0" w:color="auto"/>
            <w:left w:val="none" w:sz="0" w:space="0" w:color="auto"/>
            <w:bottom w:val="none" w:sz="0" w:space="0" w:color="auto"/>
            <w:right w:val="none" w:sz="0" w:space="0" w:color="auto"/>
          </w:divBdr>
        </w:div>
        <w:div w:id="1415543218">
          <w:marLeft w:val="547"/>
          <w:marRight w:val="0"/>
          <w:marTop w:val="60"/>
          <w:marBottom w:val="0"/>
          <w:divBdr>
            <w:top w:val="none" w:sz="0" w:space="0" w:color="auto"/>
            <w:left w:val="none" w:sz="0" w:space="0" w:color="auto"/>
            <w:bottom w:val="none" w:sz="0" w:space="0" w:color="auto"/>
            <w:right w:val="none" w:sz="0" w:space="0" w:color="auto"/>
          </w:divBdr>
        </w:div>
        <w:div w:id="4283273">
          <w:marLeft w:val="547"/>
          <w:marRight w:val="0"/>
          <w:marTop w:val="60"/>
          <w:marBottom w:val="0"/>
          <w:divBdr>
            <w:top w:val="none" w:sz="0" w:space="0" w:color="auto"/>
            <w:left w:val="none" w:sz="0" w:space="0" w:color="auto"/>
            <w:bottom w:val="none" w:sz="0" w:space="0" w:color="auto"/>
            <w:right w:val="none" w:sz="0" w:space="0" w:color="auto"/>
          </w:divBdr>
        </w:div>
        <w:div w:id="908808288">
          <w:marLeft w:val="547"/>
          <w:marRight w:val="0"/>
          <w:marTop w:val="60"/>
          <w:marBottom w:val="0"/>
          <w:divBdr>
            <w:top w:val="none" w:sz="0" w:space="0" w:color="auto"/>
            <w:left w:val="none" w:sz="0" w:space="0" w:color="auto"/>
            <w:bottom w:val="none" w:sz="0" w:space="0" w:color="auto"/>
            <w:right w:val="none" w:sz="0" w:space="0" w:color="auto"/>
          </w:divBdr>
        </w:div>
      </w:divsChild>
    </w:div>
    <w:div w:id="597711418">
      <w:bodyDiv w:val="1"/>
      <w:marLeft w:val="0"/>
      <w:marRight w:val="0"/>
      <w:marTop w:val="0"/>
      <w:marBottom w:val="0"/>
      <w:divBdr>
        <w:top w:val="none" w:sz="0" w:space="0" w:color="auto"/>
        <w:left w:val="none" w:sz="0" w:space="0" w:color="auto"/>
        <w:bottom w:val="none" w:sz="0" w:space="0" w:color="auto"/>
        <w:right w:val="none" w:sz="0" w:space="0" w:color="auto"/>
      </w:divBdr>
    </w:div>
    <w:div w:id="643781644">
      <w:bodyDiv w:val="1"/>
      <w:marLeft w:val="0"/>
      <w:marRight w:val="0"/>
      <w:marTop w:val="0"/>
      <w:marBottom w:val="0"/>
      <w:divBdr>
        <w:top w:val="none" w:sz="0" w:space="0" w:color="auto"/>
        <w:left w:val="none" w:sz="0" w:space="0" w:color="auto"/>
        <w:bottom w:val="none" w:sz="0" w:space="0" w:color="auto"/>
        <w:right w:val="none" w:sz="0" w:space="0" w:color="auto"/>
      </w:divBdr>
      <w:divsChild>
        <w:div w:id="1052273645">
          <w:marLeft w:val="0"/>
          <w:marRight w:val="0"/>
          <w:marTop w:val="0"/>
          <w:marBottom w:val="0"/>
          <w:divBdr>
            <w:top w:val="none" w:sz="0" w:space="0" w:color="auto"/>
            <w:left w:val="none" w:sz="0" w:space="0" w:color="auto"/>
            <w:bottom w:val="none" w:sz="0" w:space="0" w:color="auto"/>
            <w:right w:val="none" w:sz="0" w:space="0" w:color="auto"/>
          </w:divBdr>
        </w:div>
        <w:div w:id="2056852237">
          <w:marLeft w:val="0"/>
          <w:marRight w:val="0"/>
          <w:marTop w:val="0"/>
          <w:marBottom w:val="0"/>
          <w:divBdr>
            <w:top w:val="none" w:sz="0" w:space="0" w:color="auto"/>
            <w:left w:val="none" w:sz="0" w:space="0" w:color="auto"/>
            <w:bottom w:val="none" w:sz="0" w:space="0" w:color="auto"/>
            <w:right w:val="none" w:sz="0" w:space="0" w:color="auto"/>
          </w:divBdr>
        </w:div>
        <w:div w:id="1640300755">
          <w:marLeft w:val="0"/>
          <w:marRight w:val="0"/>
          <w:marTop w:val="0"/>
          <w:marBottom w:val="0"/>
          <w:divBdr>
            <w:top w:val="none" w:sz="0" w:space="0" w:color="auto"/>
            <w:left w:val="none" w:sz="0" w:space="0" w:color="auto"/>
            <w:bottom w:val="none" w:sz="0" w:space="0" w:color="auto"/>
            <w:right w:val="none" w:sz="0" w:space="0" w:color="auto"/>
          </w:divBdr>
        </w:div>
      </w:divsChild>
    </w:div>
    <w:div w:id="696080343">
      <w:bodyDiv w:val="1"/>
      <w:marLeft w:val="0"/>
      <w:marRight w:val="0"/>
      <w:marTop w:val="0"/>
      <w:marBottom w:val="0"/>
      <w:divBdr>
        <w:top w:val="none" w:sz="0" w:space="0" w:color="auto"/>
        <w:left w:val="none" w:sz="0" w:space="0" w:color="auto"/>
        <w:bottom w:val="none" w:sz="0" w:space="0" w:color="auto"/>
        <w:right w:val="none" w:sz="0" w:space="0" w:color="auto"/>
      </w:divBdr>
    </w:div>
    <w:div w:id="742751829">
      <w:bodyDiv w:val="1"/>
      <w:marLeft w:val="0"/>
      <w:marRight w:val="0"/>
      <w:marTop w:val="0"/>
      <w:marBottom w:val="0"/>
      <w:divBdr>
        <w:top w:val="none" w:sz="0" w:space="0" w:color="auto"/>
        <w:left w:val="none" w:sz="0" w:space="0" w:color="auto"/>
        <w:bottom w:val="none" w:sz="0" w:space="0" w:color="auto"/>
        <w:right w:val="none" w:sz="0" w:space="0" w:color="auto"/>
      </w:divBdr>
    </w:div>
    <w:div w:id="769200264">
      <w:bodyDiv w:val="1"/>
      <w:marLeft w:val="0"/>
      <w:marRight w:val="0"/>
      <w:marTop w:val="0"/>
      <w:marBottom w:val="0"/>
      <w:divBdr>
        <w:top w:val="none" w:sz="0" w:space="0" w:color="auto"/>
        <w:left w:val="none" w:sz="0" w:space="0" w:color="auto"/>
        <w:bottom w:val="none" w:sz="0" w:space="0" w:color="auto"/>
        <w:right w:val="none" w:sz="0" w:space="0" w:color="auto"/>
      </w:divBdr>
      <w:divsChild>
        <w:div w:id="148254720">
          <w:marLeft w:val="0"/>
          <w:marRight w:val="0"/>
          <w:marTop w:val="0"/>
          <w:marBottom w:val="0"/>
          <w:divBdr>
            <w:top w:val="none" w:sz="0" w:space="0" w:color="auto"/>
            <w:left w:val="none" w:sz="0" w:space="0" w:color="auto"/>
            <w:bottom w:val="none" w:sz="0" w:space="0" w:color="auto"/>
            <w:right w:val="none" w:sz="0" w:space="0" w:color="auto"/>
          </w:divBdr>
        </w:div>
        <w:div w:id="142503978">
          <w:marLeft w:val="0"/>
          <w:marRight w:val="0"/>
          <w:marTop w:val="0"/>
          <w:marBottom w:val="0"/>
          <w:divBdr>
            <w:top w:val="none" w:sz="0" w:space="0" w:color="auto"/>
            <w:left w:val="none" w:sz="0" w:space="0" w:color="auto"/>
            <w:bottom w:val="none" w:sz="0" w:space="0" w:color="auto"/>
            <w:right w:val="none" w:sz="0" w:space="0" w:color="auto"/>
          </w:divBdr>
        </w:div>
        <w:div w:id="296768354">
          <w:marLeft w:val="0"/>
          <w:marRight w:val="0"/>
          <w:marTop w:val="0"/>
          <w:marBottom w:val="0"/>
          <w:divBdr>
            <w:top w:val="none" w:sz="0" w:space="0" w:color="auto"/>
            <w:left w:val="none" w:sz="0" w:space="0" w:color="auto"/>
            <w:bottom w:val="none" w:sz="0" w:space="0" w:color="auto"/>
            <w:right w:val="none" w:sz="0" w:space="0" w:color="auto"/>
          </w:divBdr>
        </w:div>
        <w:div w:id="89619257">
          <w:marLeft w:val="0"/>
          <w:marRight w:val="0"/>
          <w:marTop w:val="0"/>
          <w:marBottom w:val="0"/>
          <w:divBdr>
            <w:top w:val="none" w:sz="0" w:space="0" w:color="auto"/>
            <w:left w:val="none" w:sz="0" w:space="0" w:color="auto"/>
            <w:bottom w:val="none" w:sz="0" w:space="0" w:color="auto"/>
            <w:right w:val="none" w:sz="0" w:space="0" w:color="auto"/>
          </w:divBdr>
        </w:div>
        <w:div w:id="1725061924">
          <w:marLeft w:val="0"/>
          <w:marRight w:val="0"/>
          <w:marTop w:val="0"/>
          <w:marBottom w:val="0"/>
          <w:divBdr>
            <w:top w:val="none" w:sz="0" w:space="0" w:color="auto"/>
            <w:left w:val="none" w:sz="0" w:space="0" w:color="auto"/>
            <w:bottom w:val="none" w:sz="0" w:space="0" w:color="auto"/>
            <w:right w:val="none" w:sz="0" w:space="0" w:color="auto"/>
          </w:divBdr>
        </w:div>
        <w:div w:id="179853776">
          <w:marLeft w:val="0"/>
          <w:marRight w:val="0"/>
          <w:marTop w:val="0"/>
          <w:marBottom w:val="0"/>
          <w:divBdr>
            <w:top w:val="none" w:sz="0" w:space="0" w:color="auto"/>
            <w:left w:val="none" w:sz="0" w:space="0" w:color="auto"/>
            <w:bottom w:val="none" w:sz="0" w:space="0" w:color="auto"/>
            <w:right w:val="none" w:sz="0" w:space="0" w:color="auto"/>
          </w:divBdr>
        </w:div>
        <w:div w:id="746616692">
          <w:marLeft w:val="0"/>
          <w:marRight w:val="0"/>
          <w:marTop w:val="0"/>
          <w:marBottom w:val="0"/>
          <w:divBdr>
            <w:top w:val="none" w:sz="0" w:space="0" w:color="auto"/>
            <w:left w:val="none" w:sz="0" w:space="0" w:color="auto"/>
            <w:bottom w:val="none" w:sz="0" w:space="0" w:color="auto"/>
            <w:right w:val="none" w:sz="0" w:space="0" w:color="auto"/>
          </w:divBdr>
        </w:div>
        <w:div w:id="1113209503">
          <w:marLeft w:val="0"/>
          <w:marRight w:val="0"/>
          <w:marTop w:val="0"/>
          <w:marBottom w:val="0"/>
          <w:divBdr>
            <w:top w:val="none" w:sz="0" w:space="0" w:color="auto"/>
            <w:left w:val="none" w:sz="0" w:space="0" w:color="auto"/>
            <w:bottom w:val="none" w:sz="0" w:space="0" w:color="auto"/>
            <w:right w:val="none" w:sz="0" w:space="0" w:color="auto"/>
          </w:divBdr>
        </w:div>
        <w:div w:id="1894389274">
          <w:marLeft w:val="0"/>
          <w:marRight w:val="0"/>
          <w:marTop w:val="0"/>
          <w:marBottom w:val="0"/>
          <w:divBdr>
            <w:top w:val="none" w:sz="0" w:space="0" w:color="auto"/>
            <w:left w:val="none" w:sz="0" w:space="0" w:color="auto"/>
            <w:bottom w:val="none" w:sz="0" w:space="0" w:color="auto"/>
            <w:right w:val="none" w:sz="0" w:space="0" w:color="auto"/>
          </w:divBdr>
        </w:div>
        <w:div w:id="1753703077">
          <w:marLeft w:val="0"/>
          <w:marRight w:val="0"/>
          <w:marTop w:val="0"/>
          <w:marBottom w:val="0"/>
          <w:divBdr>
            <w:top w:val="none" w:sz="0" w:space="0" w:color="auto"/>
            <w:left w:val="none" w:sz="0" w:space="0" w:color="auto"/>
            <w:bottom w:val="none" w:sz="0" w:space="0" w:color="auto"/>
            <w:right w:val="none" w:sz="0" w:space="0" w:color="auto"/>
          </w:divBdr>
        </w:div>
        <w:div w:id="1718164023">
          <w:marLeft w:val="0"/>
          <w:marRight w:val="0"/>
          <w:marTop w:val="0"/>
          <w:marBottom w:val="0"/>
          <w:divBdr>
            <w:top w:val="none" w:sz="0" w:space="0" w:color="auto"/>
            <w:left w:val="none" w:sz="0" w:space="0" w:color="auto"/>
            <w:bottom w:val="none" w:sz="0" w:space="0" w:color="auto"/>
            <w:right w:val="none" w:sz="0" w:space="0" w:color="auto"/>
          </w:divBdr>
        </w:div>
      </w:divsChild>
    </w:div>
    <w:div w:id="799156189">
      <w:bodyDiv w:val="1"/>
      <w:marLeft w:val="0"/>
      <w:marRight w:val="0"/>
      <w:marTop w:val="0"/>
      <w:marBottom w:val="0"/>
      <w:divBdr>
        <w:top w:val="none" w:sz="0" w:space="0" w:color="auto"/>
        <w:left w:val="none" w:sz="0" w:space="0" w:color="auto"/>
        <w:bottom w:val="none" w:sz="0" w:space="0" w:color="auto"/>
        <w:right w:val="none" w:sz="0" w:space="0" w:color="auto"/>
      </w:divBdr>
    </w:div>
    <w:div w:id="822311038">
      <w:bodyDiv w:val="1"/>
      <w:marLeft w:val="0"/>
      <w:marRight w:val="0"/>
      <w:marTop w:val="0"/>
      <w:marBottom w:val="0"/>
      <w:divBdr>
        <w:top w:val="none" w:sz="0" w:space="0" w:color="auto"/>
        <w:left w:val="none" w:sz="0" w:space="0" w:color="auto"/>
        <w:bottom w:val="none" w:sz="0" w:space="0" w:color="auto"/>
        <w:right w:val="none" w:sz="0" w:space="0" w:color="auto"/>
      </w:divBdr>
    </w:div>
    <w:div w:id="1109163301">
      <w:bodyDiv w:val="1"/>
      <w:marLeft w:val="0"/>
      <w:marRight w:val="0"/>
      <w:marTop w:val="0"/>
      <w:marBottom w:val="0"/>
      <w:divBdr>
        <w:top w:val="none" w:sz="0" w:space="0" w:color="auto"/>
        <w:left w:val="none" w:sz="0" w:space="0" w:color="auto"/>
        <w:bottom w:val="none" w:sz="0" w:space="0" w:color="auto"/>
        <w:right w:val="none" w:sz="0" w:space="0" w:color="auto"/>
      </w:divBdr>
      <w:divsChild>
        <w:div w:id="624191728">
          <w:marLeft w:val="547"/>
          <w:marRight w:val="0"/>
          <w:marTop w:val="60"/>
          <w:marBottom w:val="0"/>
          <w:divBdr>
            <w:top w:val="none" w:sz="0" w:space="0" w:color="auto"/>
            <w:left w:val="none" w:sz="0" w:space="0" w:color="auto"/>
            <w:bottom w:val="none" w:sz="0" w:space="0" w:color="auto"/>
            <w:right w:val="none" w:sz="0" w:space="0" w:color="auto"/>
          </w:divBdr>
        </w:div>
        <w:div w:id="2046635346">
          <w:marLeft w:val="907"/>
          <w:marRight w:val="0"/>
          <w:marTop w:val="60"/>
          <w:marBottom w:val="0"/>
          <w:divBdr>
            <w:top w:val="none" w:sz="0" w:space="0" w:color="auto"/>
            <w:left w:val="none" w:sz="0" w:space="0" w:color="auto"/>
            <w:bottom w:val="none" w:sz="0" w:space="0" w:color="auto"/>
            <w:right w:val="none" w:sz="0" w:space="0" w:color="auto"/>
          </w:divBdr>
        </w:div>
        <w:div w:id="1700858788">
          <w:marLeft w:val="907"/>
          <w:marRight w:val="0"/>
          <w:marTop w:val="60"/>
          <w:marBottom w:val="0"/>
          <w:divBdr>
            <w:top w:val="none" w:sz="0" w:space="0" w:color="auto"/>
            <w:left w:val="none" w:sz="0" w:space="0" w:color="auto"/>
            <w:bottom w:val="none" w:sz="0" w:space="0" w:color="auto"/>
            <w:right w:val="none" w:sz="0" w:space="0" w:color="auto"/>
          </w:divBdr>
        </w:div>
        <w:div w:id="1076050336">
          <w:marLeft w:val="547"/>
          <w:marRight w:val="0"/>
          <w:marTop w:val="60"/>
          <w:marBottom w:val="0"/>
          <w:divBdr>
            <w:top w:val="none" w:sz="0" w:space="0" w:color="auto"/>
            <w:left w:val="none" w:sz="0" w:space="0" w:color="auto"/>
            <w:bottom w:val="none" w:sz="0" w:space="0" w:color="auto"/>
            <w:right w:val="none" w:sz="0" w:space="0" w:color="auto"/>
          </w:divBdr>
        </w:div>
        <w:div w:id="651183452">
          <w:marLeft w:val="907"/>
          <w:marRight w:val="0"/>
          <w:marTop w:val="60"/>
          <w:marBottom w:val="0"/>
          <w:divBdr>
            <w:top w:val="none" w:sz="0" w:space="0" w:color="auto"/>
            <w:left w:val="none" w:sz="0" w:space="0" w:color="auto"/>
            <w:bottom w:val="none" w:sz="0" w:space="0" w:color="auto"/>
            <w:right w:val="none" w:sz="0" w:space="0" w:color="auto"/>
          </w:divBdr>
        </w:div>
        <w:div w:id="34932707">
          <w:marLeft w:val="547"/>
          <w:marRight w:val="0"/>
          <w:marTop w:val="60"/>
          <w:marBottom w:val="0"/>
          <w:divBdr>
            <w:top w:val="none" w:sz="0" w:space="0" w:color="auto"/>
            <w:left w:val="none" w:sz="0" w:space="0" w:color="auto"/>
            <w:bottom w:val="none" w:sz="0" w:space="0" w:color="auto"/>
            <w:right w:val="none" w:sz="0" w:space="0" w:color="auto"/>
          </w:divBdr>
        </w:div>
        <w:div w:id="1503160661">
          <w:marLeft w:val="907"/>
          <w:marRight w:val="0"/>
          <w:marTop w:val="60"/>
          <w:marBottom w:val="0"/>
          <w:divBdr>
            <w:top w:val="none" w:sz="0" w:space="0" w:color="auto"/>
            <w:left w:val="none" w:sz="0" w:space="0" w:color="auto"/>
            <w:bottom w:val="none" w:sz="0" w:space="0" w:color="auto"/>
            <w:right w:val="none" w:sz="0" w:space="0" w:color="auto"/>
          </w:divBdr>
        </w:div>
        <w:div w:id="361906741">
          <w:marLeft w:val="547"/>
          <w:marRight w:val="0"/>
          <w:marTop w:val="60"/>
          <w:marBottom w:val="0"/>
          <w:divBdr>
            <w:top w:val="none" w:sz="0" w:space="0" w:color="auto"/>
            <w:left w:val="none" w:sz="0" w:space="0" w:color="auto"/>
            <w:bottom w:val="none" w:sz="0" w:space="0" w:color="auto"/>
            <w:right w:val="none" w:sz="0" w:space="0" w:color="auto"/>
          </w:divBdr>
        </w:div>
        <w:div w:id="277182544">
          <w:marLeft w:val="547"/>
          <w:marRight w:val="0"/>
          <w:marTop w:val="60"/>
          <w:marBottom w:val="0"/>
          <w:divBdr>
            <w:top w:val="none" w:sz="0" w:space="0" w:color="auto"/>
            <w:left w:val="none" w:sz="0" w:space="0" w:color="auto"/>
            <w:bottom w:val="none" w:sz="0" w:space="0" w:color="auto"/>
            <w:right w:val="none" w:sz="0" w:space="0" w:color="auto"/>
          </w:divBdr>
        </w:div>
      </w:divsChild>
    </w:div>
    <w:div w:id="1115323584">
      <w:bodyDiv w:val="1"/>
      <w:marLeft w:val="0"/>
      <w:marRight w:val="0"/>
      <w:marTop w:val="0"/>
      <w:marBottom w:val="0"/>
      <w:divBdr>
        <w:top w:val="none" w:sz="0" w:space="0" w:color="auto"/>
        <w:left w:val="none" w:sz="0" w:space="0" w:color="auto"/>
        <w:bottom w:val="none" w:sz="0" w:space="0" w:color="auto"/>
        <w:right w:val="none" w:sz="0" w:space="0" w:color="auto"/>
      </w:divBdr>
    </w:div>
    <w:div w:id="1188568845">
      <w:bodyDiv w:val="1"/>
      <w:marLeft w:val="0"/>
      <w:marRight w:val="0"/>
      <w:marTop w:val="0"/>
      <w:marBottom w:val="0"/>
      <w:divBdr>
        <w:top w:val="none" w:sz="0" w:space="0" w:color="auto"/>
        <w:left w:val="none" w:sz="0" w:space="0" w:color="auto"/>
        <w:bottom w:val="none" w:sz="0" w:space="0" w:color="auto"/>
        <w:right w:val="none" w:sz="0" w:space="0" w:color="auto"/>
      </w:divBdr>
    </w:div>
    <w:div w:id="1276981556">
      <w:bodyDiv w:val="1"/>
      <w:marLeft w:val="0"/>
      <w:marRight w:val="0"/>
      <w:marTop w:val="0"/>
      <w:marBottom w:val="0"/>
      <w:divBdr>
        <w:top w:val="none" w:sz="0" w:space="0" w:color="auto"/>
        <w:left w:val="none" w:sz="0" w:space="0" w:color="auto"/>
        <w:bottom w:val="none" w:sz="0" w:space="0" w:color="auto"/>
        <w:right w:val="none" w:sz="0" w:space="0" w:color="auto"/>
      </w:divBdr>
    </w:div>
    <w:div w:id="1286036593">
      <w:bodyDiv w:val="1"/>
      <w:marLeft w:val="0"/>
      <w:marRight w:val="0"/>
      <w:marTop w:val="0"/>
      <w:marBottom w:val="0"/>
      <w:divBdr>
        <w:top w:val="none" w:sz="0" w:space="0" w:color="auto"/>
        <w:left w:val="none" w:sz="0" w:space="0" w:color="auto"/>
        <w:bottom w:val="none" w:sz="0" w:space="0" w:color="auto"/>
        <w:right w:val="none" w:sz="0" w:space="0" w:color="auto"/>
      </w:divBdr>
    </w:div>
    <w:div w:id="1342779017">
      <w:bodyDiv w:val="1"/>
      <w:marLeft w:val="0"/>
      <w:marRight w:val="0"/>
      <w:marTop w:val="0"/>
      <w:marBottom w:val="0"/>
      <w:divBdr>
        <w:top w:val="none" w:sz="0" w:space="0" w:color="auto"/>
        <w:left w:val="none" w:sz="0" w:space="0" w:color="auto"/>
        <w:bottom w:val="none" w:sz="0" w:space="0" w:color="auto"/>
        <w:right w:val="none" w:sz="0" w:space="0" w:color="auto"/>
      </w:divBdr>
    </w:div>
    <w:div w:id="1581908003">
      <w:bodyDiv w:val="1"/>
      <w:marLeft w:val="0"/>
      <w:marRight w:val="0"/>
      <w:marTop w:val="0"/>
      <w:marBottom w:val="0"/>
      <w:divBdr>
        <w:top w:val="none" w:sz="0" w:space="0" w:color="auto"/>
        <w:left w:val="none" w:sz="0" w:space="0" w:color="auto"/>
        <w:bottom w:val="none" w:sz="0" w:space="0" w:color="auto"/>
        <w:right w:val="none" w:sz="0" w:space="0" w:color="auto"/>
      </w:divBdr>
    </w:div>
    <w:div w:id="1688143148">
      <w:bodyDiv w:val="1"/>
      <w:marLeft w:val="0"/>
      <w:marRight w:val="0"/>
      <w:marTop w:val="0"/>
      <w:marBottom w:val="0"/>
      <w:divBdr>
        <w:top w:val="none" w:sz="0" w:space="0" w:color="auto"/>
        <w:left w:val="none" w:sz="0" w:space="0" w:color="auto"/>
        <w:bottom w:val="none" w:sz="0" w:space="0" w:color="auto"/>
        <w:right w:val="none" w:sz="0" w:space="0" w:color="auto"/>
      </w:divBdr>
      <w:divsChild>
        <w:div w:id="528496819">
          <w:marLeft w:val="0"/>
          <w:marRight w:val="0"/>
          <w:marTop w:val="0"/>
          <w:marBottom w:val="0"/>
          <w:divBdr>
            <w:top w:val="none" w:sz="0" w:space="0" w:color="auto"/>
            <w:left w:val="none" w:sz="0" w:space="0" w:color="auto"/>
            <w:bottom w:val="none" w:sz="0" w:space="0" w:color="auto"/>
            <w:right w:val="none" w:sz="0" w:space="0" w:color="auto"/>
          </w:divBdr>
        </w:div>
        <w:div w:id="909196324">
          <w:marLeft w:val="0"/>
          <w:marRight w:val="0"/>
          <w:marTop w:val="0"/>
          <w:marBottom w:val="0"/>
          <w:divBdr>
            <w:top w:val="none" w:sz="0" w:space="0" w:color="auto"/>
            <w:left w:val="none" w:sz="0" w:space="0" w:color="auto"/>
            <w:bottom w:val="none" w:sz="0" w:space="0" w:color="auto"/>
            <w:right w:val="none" w:sz="0" w:space="0" w:color="auto"/>
          </w:divBdr>
        </w:div>
        <w:div w:id="1221360837">
          <w:marLeft w:val="0"/>
          <w:marRight w:val="0"/>
          <w:marTop w:val="0"/>
          <w:marBottom w:val="0"/>
          <w:divBdr>
            <w:top w:val="none" w:sz="0" w:space="0" w:color="auto"/>
            <w:left w:val="none" w:sz="0" w:space="0" w:color="auto"/>
            <w:bottom w:val="none" w:sz="0" w:space="0" w:color="auto"/>
            <w:right w:val="none" w:sz="0" w:space="0" w:color="auto"/>
          </w:divBdr>
        </w:div>
        <w:div w:id="1057314925">
          <w:marLeft w:val="0"/>
          <w:marRight w:val="0"/>
          <w:marTop w:val="0"/>
          <w:marBottom w:val="0"/>
          <w:divBdr>
            <w:top w:val="none" w:sz="0" w:space="0" w:color="auto"/>
            <w:left w:val="none" w:sz="0" w:space="0" w:color="auto"/>
            <w:bottom w:val="none" w:sz="0" w:space="0" w:color="auto"/>
            <w:right w:val="none" w:sz="0" w:space="0" w:color="auto"/>
          </w:divBdr>
        </w:div>
        <w:div w:id="1999923822">
          <w:marLeft w:val="0"/>
          <w:marRight w:val="0"/>
          <w:marTop w:val="0"/>
          <w:marBottom w:val="0"/>
          <w:divBdr>
            <w:top w:val="none" w:sz="0" w:space="0" w:color="auto"/>
            <w:left w:val="none" w:sz="0" w:space="0" w:color="auto"/>
            <w:bottom w:val="none" w:sz="0" w:space="0" w:color="auto"/>
            <w:right w:val="none" w:sz="0" w:space="0" w:color="auto"/>
          </w:divBdr>
        </w:div>
        <w:div w:id="337925303">
          <w:marLeft w:val="0"/>
          <w:marRight w:val="0"/>
          <w:marTop w:val="0"/>
          <w:marBottom w:val="0"/>
          <w:divBdr>
            <w:top w:val="none" w:sz="0" w:space="0" w:color="auto"/>
            <w:left w:val="none" w:sz="0" w:space="0" w:color="auto"/>
            <w:bottom w:val="none" w:sz="0" w:space="0" w:color="auto"/>
            <w:right w:val="none" w:sz="0" w:space="0" w:color="auto"/>
          </w:divBdr>
        </w:div>
        <w:div w:id="471950778">
          <w:marLeft w:val="0"/>
          <w:marRight w:val="0"/>
          <w:marTop w:val="0"/>
          <w:marBottom w:val="0"/>
          <w:divBdr>
            <w:top w:val="none" w:sz="0" w:space="0" w:color="auto"/>
            <w:left w:val="none" w:sz="0" w:space="0" w:color="auto"/>
            <w:bottom w:val="none" w:sz="0" w:space="0" w:color="auto"/>
            <w:right w:val="none" w:sz="0" w:space="0" w:color="auto"/>
          </w:divBdr>
        </w:div>
        <w:div w:id="634144991">
          <w:marLeft w:val="0"/>
          <w:marRight w:val="0"/>
          <w:marTop w:val="0"/>
          <w:marBottom w:val="0"/>
          <w:divBdr>
            <w:top w:val="none" w:sz="0" w:space="0" w:color="auto"/>
            <w:left w:val="none" w:sz="0" w:space="0" w:color="auto"/>
            <w:bottom w:val="none" w:sz="0" w:space="0" w:color="auto"/>
            <w:right w:val="none" w:sz="0" w:space="0" w:color="auto"/>
          </w:divBdr>
        </w:div>
        <w:div w:id="708576791">
          <w:marLeft w:val="0"/>
          <w:marRight w:val="0"/>
          <w:marTop w:val="0"/>
          <w:marBottom w:val="0"/>
          <w:divBdr>
            <w:top w:val="none" w:sz="0" w:space="0" w:color="auto"/>
            <w:left w:val="none" w:sz="0" w:space="0" w:color="auto"/>
            <w:bottom w:val="none" w:sz="0" w:space="0" w:color="auto"/>
            <w:right w:val="none" w:sz="0" w:space="0" w:color="auto"/>
          </w:divBdr>
        </w:div>
        <w:div w:id="766772206">
          <w:marLeft w:val="0"/>
          <w:marRight w:val="0"/>
          <w:marTop w:val="0"/>
          <w:marBottom w:val="0"/>
          <w:divBdr>
            <w:top w:val="none" w:sz="0" w:space="0" w:color="auto"/>
            <w:left w:val="none" w:sz="0" w:space="0" w:color="auto"/>
            <w:bottom w:val="none" w:sz="0" w:space="0" w:color="auto"/>
            <w:right w:val="none" w:sz="0" w:space="0" w:color="auto"/>
          </w:divBdr>
        </w:div>
        <w:div w:id="1322083575">
          <w:marLeft w:val="0"/>
          <w:marRight w:val="0"/>
          <w:marTop w:val="0"/>
          <w:marBottom w:val="0"/>
          <w:divBdr>
            <w:top w:val="none" w:sz="0" w:space="0" w:color="auto"/>
            <w:left w:val="none" w:sz="0" w:space="0" w:color="auto"/>
            <w:bottom w:val="none" w:sz="0" w:space="0" w:color="auto"/>
            <w:right w:val="none" w:sz="0" w:space="0" w:color="auto"/>
          </w:divBdr>
        </w:div>
        <w:div w:id="2042822817">
          <w:marLeft w:val="0"/>
          <w:marRight w:val="0"/>
          <w:marTop w:val="0"/>
          <w:marBottom w:val="0"/>
          <w:divBdr>
            <w:top w:val="none" w:sz="0" w:space="0" w:color="auto"/>
            <w:left w:val="none" w:sz="0" w:space="0" w:color="auto"/>
            <w:bottom w:val="none" w:sz="0" w:space="0" w:color="auto"/>
            <w:right w:val="none" w:sz="0" w:space="0" w:color="auto"/>
          </w:divBdr>
        </w:div>
        <w:div w:id="678118334">
          <w:marLeft w:val="0"/>
          <w:marRight w:val="0"/>
          <w:marTop w:val="0"/>
          <w:marBottom w:val="0"/>
          <w:divBdr>
            <w:top w:val="none" w:sz="0" w:space="0" w:color="auto"/>
            <w:left w:val="none" w:sz="0" w:space="0" w:color="auto"/>
            <w:bottom w:val="none" w:sz="0" w:space="0" w:color="auto"/>
            <w:right w:val="none" w:sz="0" w:space="0" w:color="auto"/>
          </w:divBdr>
        </w:div>
        <w:div w:id="1660110539">
          <w:marLeft w:val="0"/>
          <w:marRight w:val="0"/>
          <w:marTop w:val="0"/>
          <w:marBottom w:val="0"/>
          <w:divBdr>
            <w:top w:val="none" w:sz="0" w:space="0" w:color="auto"/>
            <w:left w:val="none" w:sz="0" w:space="0" w:color="auto"/>
            <w:bottom w:val="none" w:sz="0" w:space="0" w:color="auto"/>
            <w:right w:val="none" w:sz="0" w:space="0" w:color="auto"/>
          </w:divBdr>
        </w:div>
        <w:div w:id="114640263">
          <w:marLeft w:val="0"/>
          <w:marRight w:val="0"/>
          <w:marTop w:val="0"/>
          <w:marBottom w:val="0"/>
          <w:divBdr>
            <w:top w:val="none" w:sz="0" w:space="0" w:color="auto"/>
            <w:left w:val="none" w:sz="0" w:space="0" w:color="auto"/>
            <w:bottom w:val="none" w:sz="0" w:space="0" w:color="auto"/>
            <w:right w:val="none" w:sz="0" w:space="0" w:color="auto"/>
          </w:divBdr>
        </w:div>
        <w:div w:id="2001959186">
          <w:marLeft w:val="0"/>
          <w:marRight w:val="0"/>
          <w:marTop w:val="0"/>
          <w:marBottom w:val="0"/>
          <w:divBdr>
            <w:top w:val="none" w:sz="0" w:space="0" w:color="auto"/>
            <w:left w:val="none" w:sz="0" w:space="0" w:color="auto"/>
            <w:bottom w:val="none" w:sz="0" w:space="0" w:color="auto"/>
            <w:right w:val="none" w:sz="0" w:space="0" w:color="auto"/>
          </w:divBdr>
        </w:div>
        <w:div w:id="1158158139">
          <w:marLeft w:val="0"/>
          <w:marRight w:val="0"/>
          <w:marTop w:val="0"/>
          <w:marBottom w:val="0"/>
          <w:divBdr>
            <w:top w:val="none" w:sz="0" w:space="0" w:color="auto"/>
            <w:left w:val="none" w:sz="0" w:space="0" w:color="auto"/>
            <w:bottom w:val="none" w:sz="0" w:space="0" w:color="auto"/>
            <w:right w:val="none" w:sz="0" w:space="0" w:color="auto"/>
          </w:divBdr>
        </w:div>
        <w:div w:id="871572049">
          <w:marLeft w:val="0"/>
          <w:marRight w:val="0"/>
          <w:marTop w:val="0"/>
          <w:marBottom w:val="0"/>
          <w:divBdr>
            <w:top w:val="none" w:sz="0" w:space="0" w:color="auto"/>
            <w:left w:val="none" w:sz="0" w:space="0" w:color="auto"/>
            <w:bottom w:val="none" w:sz="0" w:space="0" w:color="auto"/>
            <w:right w:val="none" w:sz="0" w:space="0" w:color="auto"/>
          </w:divBdr>
        </w:div>
        <w:div w:id="140318635">
          <w:marLeft w:val="0"/>
          <w:marRight w:val="0"/>
          <w:marTop w:val="0"/>
          <w:marBottom w:val="0"/>
          <w:divBdr>
            <w:top w:val="none" w:sz="0" w:space="0" w:color="auto"/>
            <w:left w:val="none" w:sz="0" w:space="0" w:color="auto"/>
            <w:bottom w:val="none" w:sz="0" w:space="0" w:color="auto"/>
            <w:right w:val="none" w:sz="0" w:space="0" w:color="auto"/>
          </w:divBdr>
        </w:div>
        <w:div w:id="89745204">
          <w:marLeft w:val="0"/>
          <w:marRight w:val="0"/>
          <w:marTop w:val="0"/>
          <w:marBottom w:val="0"/>
          <w:divBdr>
            <w:top w:val="none" w:sz="0" w:space="0" w:color="auto"/>
            <w:left w:val="none" w:sz="0" w:space="0" w:color="auto"/>
            <w:bottom w:val="none" w:sz="0" w:space="0" w:color="auto"/>
            <w:right w:val="none" w:sz="0" w:space="0" w:color="auto"/>
          </w:divBdr>
        </w:div>
        <w:div w:id="1643076938">
          <w:marLeft w:val="0"/>
          <w:marRight w:val="0"/>
          <w:marTop w:val="0"/>
          <w:marBottom w:val="0"/>
          <w:divBdr>
            <w:top w:val="none" w:sz="0" w:space="0" w:color="auto"/>
            <w:left w:val="none" w:sz="0" w:space="0" w:color="auto"/>
            <w:bottom w:val="none" w:sz="0" w:space="0" w:color="auto"/>
            <w:right w:val="none" w:sz="0" w:space="0" w:color="auto"/>
          </w:divBdr>
        </w:div>
        <w:div w:id="268974861">
          <w:marLeft w:val="0"/>
          <w:marRight w:val="0"/>
          <w:marTop w:val="0"/>
          <w:marBottom w:val="0"/>
          <w:divBdr>
            <w:top w:val="none" w:sz="0" w:space="0" w:color="auto"/>
            <w:left w:val="none" w:sz="0" w:space="0" w:color="auto"/>
            <w:bottom w:val="none" w:sz="0" w:space="0" w:color="auto"/>
            <w:right w:val="none" w:sz="0" w:space="0" w:color="auto"/>
          </w:divBdr>
        </w:div>
        <w:div w:id="157111048">
          <w:marLeft w:val="0"/>
          <w:marRight w:val="0"/>
          <w:marTop w:val="0"/>
          <w:marBottom w:val="0"/>
          <w:divBdr>
            <w:top w:val="none" w:sz="0" w:space="0" w:color="auto"/>
            <w:left w:val="none" w:sz="0" w:space="0" w:color="auto"/>
            <w:bottom w:val="none" w:sz="0" w:space="0" w:color="auto"/>
            <w:right w:val="none" w:sz="0" w:space="0" w:color="auto"/>
          </w:divBdr>
        </w:div>
        <w:div w:id="111486859">
          <w:marLeft w:val="0"/>
          <w:marRight w:val="0"/>
          <w:marTop w:val="0"/>
          <w:marBottom w:val="0"/>
          <w:divBdr>
            <w:top w:val="none" w:sz="0" w:space="0" w:color="auto"/>
            <w:left w:val="none" w:sz="0" w:space="0" w:color="auto"/>
            <w:bottom w:val="none" w:sz="0" w:space="0" w:color="auto"/>
            <w:right w:val="none" w:sz="0" w:space="0" w:color="auto"/>
          </w:divBdr>
        </w:div>
        <w:div w:id="629823025">
          <w:marLeft w:val="0"/>
          <w:marRight w:val="0"/>
          <w:marTop w:val="0"/>
          <w:marBottom w:val="0"/>
          <w:divBdr>
            <w:top w:val="none" w:sz="0" w:space="0" w:color="auto"/>
            <w:left w:val="none" w:sz="0" w:space="0" w:color="auto"/>
            <w:bottom w:val="none" w:sz="0" w:space="0" w:color="auto"/>
            <w:right w:val="none" w:sz="0" w:space="0" w:color="auto"/>
          </w:divBdr>
        </w:div>
        <w:div w:id="676006639">
          <w:marLeft w:val="0"/>
          <w:marRight w:val="0"/>
          <w:marTop w:val="0"/>
          <w:marBottom w:val="0"/>
          <w:divBdr>
            <w:top w:val="none" w:sz="0" w:space="0" w:color="auto"/>
            <w:left w:val="none" w:sz="0" w:space="0" w:color="auto"/>
            <w:bottom w:val="none" w:sz="0" w:space="0" w:color="auto"/>
            <w:right w:val="none" w:sz="0" w:space="0" w:color="auto"/>
          </w:divBdr>
        </w:div>
        <w:div w:id="2042587676">
          <w:marLeft w:val="0"/>
          <w:marRight w:val="0"/>
          <w:marTop w:val="0"/>
          <w:marBottom w:val="0"/>
          <w:divBdr>
            <w:top w:val="none" w:sz="0" w:space="0" w:color="auto"/>
            <w:left w:val="none" w:sz="0" w:space="0" w:color="auto"/>
            <w:bottom w:val="none" w:sz="0" w:space="0" w:color="auto"/>
            <w:right w:val="none" w:sz="0" w:space="0" w:color="auto"/>
          </w:divBdr>
        </w:div>
        <w:div w:id="126603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B3A720A0104D5485309285197F1E24"/>
        <w:category>
          <w:name w:val="Algemeen"/>
          <w:gallery w:val="placeholder"/>
        </w:category>
        <w:types>
          <w:type w:val="bbPlcHdr"/>
        </w:types>
        <w:behaviors>
          <w:behavior w:val="content"/>
        </w:behaviors>
        <w:guid w:val="{DBB4C866-4D22-4DAC-A668-990492938202}"/>
      </w:docPartPr>
      <w:docPartBody>
        <w:p w:rsidR="006D1FB6" w:rsidRDefault="006D1FB6" w:rsidP="006D1FB6">
          <w:pPr>
            <w:pStyle w:val="24B3A720A0104D5485309285197F1E24"/>
          </w:pPr>
          <w:r w:rsidRPr="007B5557">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71"/>
    <w:rsid w:val="006D1FB6"/>
    <w:rsid w:val="008B4971"/>
    <w:rsid w:val="00FD71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D1FB6"/>
    <w:rPr>
      <w:color w:val="808080"/>
    </w:rPr>
  </w:style>
  <w:style w:type="paragraph" w:customStyle="1" w:styleId="5C4B65BCFB094C82B95AEB08CEA90203">
    <w:name w:val="5C4B65BCFB094C82B95AEB08CEA90203"/>
  </w:style>
  <w:style w:type="paragraph" w:customStyle="1" w:styleId="24B3A720A0104D5485309285197F1E24">
    <w:name w:val="24B3A720A0104D5485309285197F1E24"/>
    <w:rsid w:val="006D1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1688</Words>
  <Characters>9290</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Sjabloon verslag Huis voor Gezondheid</vt:lpstr>
    </vt:vector>
  </TitlesOfParts>
  <Company>HP</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verslag Huis voor Gezondheid</dc:title>
  <dc:subject>huisstijl</dc:subject>
  <dc:creator>Stefaan Van Bever</dc:creator>
  <cp:keywords>Sjabloon verslag Huis voor Gezondheid</cp:keywords>
  <cp:lastModifiedBy>Nina Van Roosbroek</cp:lastModifiedBy>
  <cp:revision>2</cp:revision>
  <cp:lastPrinted>2018-06-28T12:29:00Z</cp:lastPrinted>
  <dcterms:created xsi:type="dcterms:W3CDTF">2019-03-04T08:06:00Z</dcterms:created>
  <dcterms:modified xsi:type="dcterms:W3CDTF">2019-03-04T08:06:00Z</dcterms:modified>
</cp:coreProperties>
</file>