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1B" w:rsidRDefault="00AB101B" w:rsidP="00AB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VERAN</w:t>
      </w:r>
      <w:r w:rsidR="008D6C15">
        <w:t xml:space="preserve">DERTEAMS en VERANDERFORA </w:t>
      </w:r>
      <w:r>
        <w:t>2019</w:t>
      </w:r>
    </w:p>
    <w:p w:rsidR="00C4313A" w:rsidRDefault="00AB101B" w:rsidP="00AB101B">
      <w:r>
        <w:t>TEAMS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AB101B" w:rsidTr="00AB101B">
        <w:tc>
          <w:tcPr>
            <w:tcW w:w="1555" w:type="dxa"/>
            <w:shd w:val="clear" w:color="auto" w:fill="92D050"/>
          </w:tcPr>
          <w:p w:rsidR="00AB101B" w:rsidRPr="00AB101B" w:rsidRDefault="00AB101B" w:rsidP="00AB101B">
            <w:pPr>
              <w:rPr>
                <w:b/>
              </w:rPr>
            </w:pPr>
            <w:r w:rsidRPr="00AB101B">
              <w:rPr>
                <w:b/>
              </w:rPr>
              <w:t>Datum</w:t>
            </w:r>
          </w:p>
        </w:tc>
        <w:tc>
          <w:tcPr>
            <w:tcW w:w="4486" w:type="dxa"/>
            <w:shd w:val="clear" w:color="auto" w:fill="92D050"/>
          </w:tcPr>
          <w:p w:rsidR="00AB101B" w:rsidRPr="00AB101B" w:rsidRDefault="00AB101B" w:rsidP="00AB101B">
            <w:pPr>
              <w:rPr>
                <w:b/>
              </w:rPr>
            </w:pPr>
            <w:r w:rsidRPr="00AB101B">
              <w:rPr>
                <w:b/>
              </w:rPr>
              <w:t>Locatie</w:t>
            </w:r>
          </w:p>
        </w:tc>
        <w:tc>
          <w:tcPr>
            <w:tcW w:w="3021" w:type="dxa"/>
            <w:shd w:val="clear" w:color="auto" w:fill="92D050"/>
          </w:tcPr>
          <w:p w:rsidR="00AB101B" w:rsidRPr="00AB101B" w:rsidRDefault="00AB101B" w:rsidP="00AB101B">
            <w:pPr>
              <w:rPr>
                <w:b/>
              </w:rPr>
            </w:pPr>
            <w:r w:rsidRPr="00AB101B">
              <w:rPr>
                <w:b/>
              </w:rPr>
              <w:t xml:space="preserve">Tijdstip 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29/01/2019</w:t>
            </w:r>
          </w:p>
        </w:tc>
        <w:tc>
          <w:tcPr>
            <w:tcW w:w="4486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26/02/2019</w:t>
            </w:r>
          </w:p>
        </w:tc>
        <w:tc>
          <w:tcPr>
            <w:tcW w:w="4486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26/03/2019</w:t>
            </w:r>
          </w:p>
        </w:tc>
        <w:tc>
          <w:tcPr>
            <w:tcW w:w="4486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23/04/2019</w:t>
            </w:r>
          </w:p>
        </w:tc>
        <w:tc>
          <w:tcPr>
            <w:tcW w:w="4486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21/05/2019</w:t>
            </w:r>
          </w:p>
        </w:tc>
        <w:tc>
          <w:tcPr>
            <w:tcW w:w="4486" w:type="dxa"/>
          </w:tcPr>
          <w:p w:rsidR="007750C4" w:rsidRDefault="007750C4" w:rsidP="007750C4">
            <w:r>
              <w:t xml:space="preserve">Familiehulp: Koningsstraat 296 </w:t>
            </w:r>
          </w:p>
          <w:p w:rsidR="00AB101B" w:rsidRDefault="007750C4" w:rsidP="007750C4">
            <w:r>
              <w:t>1210 Sint-Joost-ten-Node</w:t>
            </w:r>
          </w:p>
          <w:p w:rsidR="007750C4" w:rsidRDefault="003E2D5E" w:rsidP="007750C4">
            <w:r>
              <w:t>Zaal</w:t>
            </w:r>
            <w:r w:rsidR="008F024A">
              <w:t xml:space="preserve"> M.</w:t>
            </w:r>
            <w:r>
              <w:t xml:space="preserve"> </w:t>
            </w:r>
            <w:proofErr w:type="spellStart"/>
            <w:r>
              <w:t>Lascaut</w:t>
            </w:r>
            <w:proofErr w:type="spellEnd"/>
          </w:p>
          <w:p w:rsidR="007750C4" w:rsidRDefault="007750C4" w:rsidP="007750C4">
            <w:r>
              <w:t>Water-thee-Koffie aanwezig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  <w:r w:rsidR="007750C4">
              <w:t xml:space="preserve"> (gereserveerd van 11u30-14u30)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18/06/2019</w:t>
            </w:r>
          </w:p>
        </w:tc>
        <w:tc>
          <w:tcPr>
            <w:tcW w:w="4486" w:type="dxa"/>
          </w:tcPr>
          <w:p w:rsidR="007750C4" w:rsidRDefault="007750C4" w:rsidP="007750C4">
            <w:r>
              <w:t xml:space="preserve">Familiehulp: Koningsstraat 296 </w:t>
            </w:r>
          </w:p>
          <w:p w:rsidR="007750C4" w:rsidRDefault="007750C4" w:rsidP="007750C4">
            <w:r>
              <w:t>1210 Sint-Joost-ten-Node</w:t>
            </w:r>
          </w:p>
          <w:p w:rsidR="00AB101B" w:rsidRDefault="007750C4" w:rsidP="007750C4">
            <w:r>
              <w:t>Gelijkvloers – Zaal Butterfly</w:t>
            </w:r>
          </w:p>
          <w:p w:rsidR="007750C4" w:rsidRDefault="007750C4" w:rsidP="007750C4">
            <w:r>
              <w:t>Water-thee-Koffie aanwezig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  <w:r w:rsidR="007750C4">
              <w:t xml:space="preserve"> (gereserveerd van 11u30-14u30)</w:t>
            </w:r>
          </w:p>
        </w:tc>
      </w:tr>
      <w:tr w:rsidR="00AB101B" w:rsidTr="00AB101B">
        <w:tc>
          <w:tcPr>
            <w:tcW w:w="1555" w:type="dxa"/>
          </w:tcPr>
          <w:p w:rsidR="00AB101B" w:rsidRDefault="00AB101B" w:rsidP="00AB101B">
            <w:r>
              <w:t>27/08/2019</w:t>
            </w:r>
          </w:p>
        </w:tc>
        <w:tc>
          <w:tcPr>
            <w:tcW w:w="4486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12u-14u</w:t>
            </w:r>
          </w:p>
        </w:tc>
      </w:tr>
      <w:tr w:rsidR="00014C1C" w:rsidTr="00AB101B">
        <w:tc>
          <w:tcPr>
            <w:tcW w:w="1555" w:type="dxa"/>
          </w:tcPr>
          <w:p w:rsidR="00014C1C" w:rsidRDefault="00014C1C" w:rsidP="00014C1C">
            <w:r>
              <w:t>24/09/2019</w:t>
            </w:r>
          </w:p>
        </w:tc>
        <w:tc>
          <w:tcPr>
            <w:tcW w:w="4486" w:type="dxa"/>
          </w:tcPr>
          <w:p w:rsidR="00014C1C" w:rsidRDefault="00014C1C" w:rsidP="00014C1C">
            <w:r>
              <w:t>Lakenhuis, grote vergaderzaal</w:t>
            </w:r>
          </w:p>
        </w:tc>
        <w:tc>
          <w:tcPr>
            <w:tcW w:w="3021" w:type="dxa"/>
          </w:tcPr>
          <w:p w:rsidR="00014C1C" w:rsidRDefault="00014C1C" w:rsidP="00014C1C">
            <w:r>
              <w:t>12u-14u</w:t>
            </w:r>
          </w:p>
        </w:tc>
      </w:tr>
      <w:tr w:rsidR="00014C1C" w:rsidTr="00AB101B">
        <w:tc>
          <w:tcPr>
            <w:tcW w:w="1555" w:type="dxa"/>
          </w:tcPr>
          <w:p w:rsidR="00014C1C" w:rsidRDefault="00014C1C" w:rsidP="00014C1C">
            <w:r>
              <w:t>22/10/2019</w:t>
            </w:r>
          </w:p>
        </w:tc>
        <w:tc>
          <w:tcPr>
            <w:tcW w:w="4486" w:type="dxa"/>
          </w:tcPr>
          <w:p w:rsidR="00014C1C" w:rsidRDefault="00014C1C" w:rsidP="00014C1C">
            <w:r>
              <w:t>Lakenhuis, grote vergaderzaal</w:t>
            </w:r>
          </w:p>
        </w:tc>
        <w:tc>
          <w:tcPr>
            <w:tcW w:w="3021" w:type="dxa"/>
          </w:tcPr>
          <w:p w:rsidR="00014C1C" w:rsidRDefault="00014C1C" w:rsidP="00014C1C">
            <w:r>
              <w:t>12u-14u</w:t>
            </w:r>
          </w:p>
        </w:tc>
      </w:tr>
      <w:tr w:rsidR="00014C1C" w:rsidTr="00AB101B">
        <w:tc>
          <w:tcPr>
            <w:tcW w:w="1555" w:type="dxa"/>
          </w:tcPr>
          <w:p w:rsidR="00014C1C" w:rsidRDefault="00014C1C" w:rsidP="00014C1C">
            <w:r>
              <w:t>19/11/2019</w:t>
            </w:r>
          </w:p>
        </w:tc>
        <w:tc>
          <w:tcPr>
            <w:tcW w:w="4486" w:type="dxa"/>
          </w:tcPr>
          <w:p w:rsidR="00014C1C" w:rsidRDefault="00014C1C" w:rsidP="00014C1C">
            <w:r w:rsidRPr="00014C1C">
              <w:rPr>
                <w:highlight w:val="yellow"/>
              </w:rPr>
              <w:t>Externe locatie zoeken!</w:t>
            </w:r>
          </w:p>
        </w:tc>
        <w:tc>
          <w:tcPr>
            <w:tcW w:w="3021" w:type="dxa"/>
          </w:tcPr>
          <w:p w:rsidR="00014C1C" w:rsidRDefault="00014C1C" w:rsidP="00014C1C">
            <w:r>
              <w:t>12u-14u</w:t>
            </w:r>
          </w:p>
        </w:tc>
      </w:tr>
      <w:tr w:rsidR="00014C1C" w:rsidTr="00AB101B">
        <w:tc>
          <w:tcPr>
            <w:tcW w:w="1555" w:type="dxa"/>
          </w:tcPr>
          <w:p w:rsidR="00014C1C" w:rsidRDefault="00014C1C" w:rsidP="00014C1C">
            <w:r>
              <w:t>17/12/2019</w:t>
            </w:r>
          </w:p>
        </w:tc>
        <w:tc>
          <w:tcPr>
            <w:tcW w:w="4486" w:type="dxa"/>
          </w:tcPr>
          <w:p w:rsidR="00014C1C" w:rsidRDefault="00014C1C" w:rsidP="00014C1C">
            <w:r w:rsidRPr="00014C1C">
              <w:rPr>
                <w:highlight w:val="yellow"/>
              </w:rPr>
              <w:t>Externe locatie zoeken!</w:t>
            </w:r>
          </w:p>
        </w:tc>
        <w:tc>
          <w:tcPr>
            <w:tcW w:w="3021" w:type="dxa"/>
          </w:tcPr>
          <w:p w:rsidR="00014C1C" w:rsidRDefault="00014C1C" w:rsidP="00014C1C">
            <w:r>
              <w:t>12u-14u</w:t>
            </w:r>
          </w:p>
        </w:tc>
      </w:tr>
    </w:tbl>
    <w:p w:rsidR="00AB101B" w:rsidRDefault="00AB101B" w:rsidP="00AB101B"/>
    <w:p w:rsidR="00AB101B" w:rsidRDefault="00AB101B" w:rsidP="00AB101B">
      <w:r>
        <w:t>FORA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01B" w:rsidTr="00AB101B">
        <w:tc>
          <w:tcPr>
            <w:tcW w:w="3020" w:type="dxa"/>
          </w:tcPr>
          <w:p w:rsidR="00AB101B" w:rsidRDefault="00AB101B" w:rsidP="00AB101B">
            <w:r>
              <w:t>31/01/2019</w:t>
            </w:r>
          </w:p>
        </w:tc>
        <w:tc>
          <w:tcPr>
            <w:tcW w:w="3021" w:type="dxa"/>
          </w:tcPr>
          <w:p w:rsidR="00AB101B" w:rsidRDefault="003E2D5E" w:rsidP="00AB101B">
            <w:r>
              <w:t>VGC</w:t>
            </w:r>
            <w:r w:rsidR="001742F0">
              <w:t xml:space="preserve">, Emile </w:t>
            </w:r>
            <w:proofErr w:type="spellStart"/>
            <w:r w:rsidR="001742F0">
              <w:t>Jacqmainlaan</w:t>
            </w:r>
            <w:proofErr w:type="spellEnd"/>
            <w:r w:rsidR="001742F0">
              <w:t xml:space="preserve"> 135, 1000 Brussel</w:t>
            </w:r>
          </w:p>
        </w:tc>
        <w:tc>
          <w:tcPr>
            <w:tcW w:w="3021" w:type="dxa"/>
          </w:tcPr>
          <w:p w:rsidR="00AB101B" w:rsidRDefault="001742F0" w:rsidP="00AB101B">
            <w:r>
              <w:t>19u-22u</w:t>
            </w:r>
          </w:p>
        </w:tc>
      </w:tr>
      <w:tr w:rsidR="00AB101B" w:rsidTr="00AB101B">
        <w:tc>
          <w:tcPr>
            <w:tcW w:w="3020" w:type="dxa"/>
          </w:tcPr>
          <w:p w:rsidR="00AB101B" w:rsidRPr="008D6C15" w:rsidRDefault="00AB101B" w:rsidP="00AB101B">
            <w:pPr>
              <w:rPr>
                <w:strike/>
              </w:rPr>
            </w:pPr>
            <w:r w:rsidRPr="008D6C15">
              <w:rPr>
                <w:strike/>
              </w:rPr>
              <w:t>14/03/2019</w:t>
            </w:r>
          </w:p>
        </w:tc>
        <w:tc>
          <w:tcPr>
            <w:tcW w:w="3021" w:type="dxa"/>
          </w:tcPr>
          <w:p w:rsidR="00AB101B" w:rsidRPr="008D6C15" w:rsidRDefault="00AB101B" w:rsidP="00AB101B">
            <w:pPr>
              <w:rPr>
                <w:strike/>
              </w:rPr>
            </w:pPr>
            <w:r w:rsidRPr="008D6C15">
              <w:rPr>
                <w:strike/>
              </w:rPr>
              <w:t>Lakenhuis, grote vergaderzaal</w:t>
            </w:r>
          </w:p>
        </w:tc>
        <w:tc>
          <w:tcPr>
            <w:tcW w:w="3021" w:type="dxa"/>
          </w:tcPr>
          <w:p w:rsidR="00AB101B" w:rsidRPr="008D6C15" w:rsidRDefault="00AB101B" w:rsidP="00AB101B">
            <w:pPr>
              <w:rPr>
                <w:strike/>
              </w:rPr>
            </w:pPr>
            <w:r w:rsidRPr="008D6C15">
              <w:rPr>
                <w:strike/>
              </w:rPr>
              <w:t>19u-21u30</w:t>
            </w:r>
            <w:r w:rsidR="008D6C15" w:rsidRPr="008D6C15">
              <w:rPr>
                <w:strike/>
              </w:rPr>
              <w:t xml:space="preserve"> </w:t>
            </w:r>
            <w:r w:rsidR="008D6C15" w:rsidRPr="008D6C15">
              <w:rPr>
                <w:strike/>
                <w:color w:val="FF0000"/>
              </w:rPr>
              <w:t>GEANNULEERD</w:t>
            </w:r>
          </w:p>
        </w:tc>
      </w:tr>
      <w:tr w:rsidR="008D6C15" w:rsidTr="00AB101B">
        <w:tc>
          <w:tcPr>
            <w:tcW w:w="3020" w:type="dxa"/>
          </w:tcPr>
          <w:p w:rsidR="008D6C15" w:rsidRDefault="008D6C15" w:rsidP="00AB101B">
            <w:r>
              <w:t>07/05/2019</w:t>
            </w:r>
          </w:p>
        </w:tc>
        <w:tc>
          <w:tcPr>
            <w:tcW w:w="3021" w:type="dxa"/>
          </w:tcPr>
          <w:p w:rsidR="008D6C15" w:rsidRDefault="008D6C15" w:rsidP="00AB101B">
            <w:r>
              <w:t>Lakenhuis, grote vergaderzaal</w:t>
            </w:r>
          </w:p>
        </w:tc>
        <w:tc>
          <w:tcPr>
            <w:tcW w:w="3021" w:type="dxa"/>
          </w:tcPr>
          <w:p w:rsidR="008D6C15" w:rsidRDefault="008D6C15" w:rsidP="00AB101B">
            <w:r>
              <w:t>19u-21u30</w:t>
            </w:r>
          </w:p>
        </w:tc>
      </w:tr>
      <w:tr w:rsidR="00AB101B" w:rsidTr="00AB101B">
        <w:tc>
          <w:tcPr>
            <w:tcW w:w="3020" w:type="dxa"/>
          </w:tcPr>
          <w:p w:rsidR="00AB101B" w:rsidRDefault="00AB101B" w:rsidP="00AB101B">
            <w:r>
              <w:t>06/06/2019</w:t>
            </w:r>
          </w:p>
        </w:tc>
        <w:tc>
          <w:tcPr>
            <w:tcW w:w="3021" w:type="dxa"/>
          </w:tcPr>
          <w:p w:rsidR="00AB101B" w:rsidRDefault="00AB101B" w:rsidP="00AB101B">
            <w:r>
              <w:t>Lakenhuis, grote vergaderzaal</w:t>
            </w:r>
          </w:p>
        </w:tc>
        <w:tc>
          <w:tcPr>
            <w:tcW w:w="3021" w:type="dxa"/>
          </w:tcPr>
          <w:p w:rsidR="00AB101B" w:rsidRDefault="00AB101B" w:rsidP="00AB101B">
            <w:r>
              <w:t>19u-21u30</w:t>
            </w:r>
          </w:p>
        </w:tc>
      </w:tr>
      <w:tr w:rsidR="00014C1C" w:rsidTr="00AB101B">
        <w:tc>
          <w:tcPr>
            <w:tcW w:w="3020" w:type="dxa"/>
          </w:tcPr>
          <w:p w:rsidR="00014C1C" w:rsidRDefault="008D6C15" w:rsidP="00014C1C">
            <w:r>
              <w:t>12/09/2019</w:t>
            </w:r>
          </w:p>
        </w:tc>
        <w:tc>
          <w:tcPr>
            <w:tcW w:w="3021" w:type="dxa"/>
          </w:tcPr>
          <w:p w:rsidR="00014C1C" w:rsidRDefault="008D6C15" w:rsidP="00014C1C">
            <w:r>
              <w:t>Lakenhuis, grote vergaderzaal</w:t>
            </w:r>
          </w:p>
        </w:tc>
        <w:tc>
          <w:tcPr>
            <w:tcW w:w="3021" w:type="dxa"/>
          </w:tcPr>
          <w:p w:rsidR="00014C1C" w:rsidRDefault="008D6C15" w:rsidP="00014C1C">
            <w:r>
              <w:t>19u-21u30</w:t>
            </w:r>
          </w:p>
        </w:tc>
      </w:tr>
      <w:tr w:rsidR="008D6C15" w:rsidTr="008D6C15">
        <w:tc>
          <w:tcPr>
            <w:tcW w:w="3020" w:type="dxa"/>
          </w:tcPr>
          <w:p w:rsidR="008D6C15" w:rsidRDefault="008D6C15" w:rsidP="005273ED">
            <w:r>
              <w:t>14/11/2019</w:t>
            </w:r>
          </w:p>
        </w:tc>
        <w:tc>
          <w:tcPr>
            <w:tcW w:w="3021" w:type="dxa"/>
          </w:tcPr>
          <w:p w:rsidR="008D6C15" w:rsidRDefault="008D6C15" w:rsidP="005273ED">
            <w:r w:rsidRPr="002A0721">
              <w:rPr>
                <w:highlight w:val="yellow"/>
              </w:rPr>
              <w:t xml:space="preserve">LDC </w:t>
            </w:r>
            <w:proofErr w:type="spellStart"/>
            <w:r w:rsidRPr="002A0721">
              <w:rPr>
                <w:highlight w:val="yellow"/>
              </w:rPr>
              <w:t>Ado</w:t>
            </w:r>
            <w:proofErr w:type="spellEnd"/>
            <w:r w:rsidRPr="002A0721">
              <w:rPr>
                <w:highlight w:val="yellow"/>
              </w:rPr>
              <w:t xml:space="preserve"> </w:t>
            </w:r>
            <w:proofErr w:type="spellStart"/>
            <w:r w:rsidRPr="002A0721">
              <w:rPr>
                <w:highlight w:val="yellow"/>
              </w:rPr>
              <w:t>Icarus</w:t>
            </w:r>
            <w:proofErr w:type="spellEnd"/>
            <w:r w:rsidRPr="002A0721">
              <w:rPr>
                <w:highlight w:val="yellow"/>
              </w:rPr>
              <w:t xml:space="preserve"> – Peter Benoitplein 22, Neder Over Heembeek</w:t>
            </w:r>
          </w:p>
        </w:tc>
        <w:tc>
          <w:tcPr>
            <w:tcW w:w="3021" w:type="dxa"/>
          </w:tcPr>
          <w:p w:rsidR="008D6C15" w:rsidRDefault="008D6C15" w:rsidP="005273ED">
            <w:r>
              <w:t>19u-21u30</w:t>
            </w:r>
          </w:p>
        </w:tc>
      </w:tr>
    </w:tbl>
    <w:p w:rsidR="00AB101B" w:rsidRDefault="00AB101B" w:rsidP="00AB101B"/>
    <w:p w:rsidR="00AB101B" w:rsidRPr="00AB101B" w:rsidRDefault="00AB101B" w:rsidP="00AB101B"/>
    <w:sectPr w:rsidR="00AB101B" w:rsidRPr="00AB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1B"/>
    <w:rsid w:val="00014C1C"/>
    <w:rsid w:val="001742F0"/>
    <w:rsid w:val="002A0721"/>
    <w:rsid w:val="003E2D5E"/>
    <w:rsid w:val="007750C4"/>
    <w:rsid w:val="008D6C15"/>
    <w:rsid w:val="008F024A"/>
    <w:rsid w:val="00AB101B"/>
    <w:rsid w:val="00C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CC0"/>
  <w15:chartTrackingRefBased/>
  <w15:docId w15:val="{58910CE3-F888-4A05-B564-3B1822A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Roosbroek</dc:creator>
  <cp:keywords/>
  <dc:description/>
  <cp:lastModifiedBy>Nina Van Roosbroek</cp:lastModifiedBy>
  <cp:revision>7</cp:revision>
  <dcterms:created xsi:type="dcterms:W3CDTF">2018-11-19T15:07:00Z</dcterms:created>
  <dcterms:modified xsi:type="dcterms:W3CDTF">2019-03-21T15:29:00Z</dcterms:modified>
</cp:coreProperties>
</file>