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b/>
          <w:bCs/>
          <w:sz w:val="24"/>
          <w:szCs w:val="24"/>
          <w:lang w:eastAsia="nl-BE"/>
        </w:rPr>
        <w:t>CGG Brussel  werft aan voor LILA – project psychiatrische zorg in de thuissituatie</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b/>
          <w:bCs/>
          <w:sz w:val="24"/>
          <w:szCs w:val="24"/>
          <w:lang w:eastAsia="nl-BE"/>
        </w:rPr>
        <w:t xml:space="preserve">Hulpverlener </w:t>
      </w:r>
      <w:r>
        <w:rPr>
          <w:rFonts w:ascii="Times New Roman" w:eastAsia="Times New Roman" w:hAnsi="Times New Roman" w:cs="Times New Roman"/>
          <w:sz w:val="24"/>
          <w:szCs w:val="24"/>
          <w:lang w:eastAsia="nl-BE"/>
        </w:rPr>
        <w:t xml:space="preserve">- </w:t>
      </w:r>
      <w:r w:rsidRPr="006577A8">
        <w:rPr>
          <w:rFonts w:ascii="Times New Roman" w:eastAsia="Times New Roman" w:hAnsi="Times New Roman" w:cs="Times New Roman"/>
          <w:b/>
          <w:bCs/>
          <w:sz w:val="24"/>
          <w:szCs w:val="24"/>
          <w:lang w:eastAsia="nl-BE"/>
        </w:rPr>
        <w:t>75% tewerkstelling</w:t>
      </w:r>
      <w:r>
        <w:rPr>
          <w:rFonts w:ascii="Times New Roman" w:eastAsia="Times New Roman" w:hAnsi="Times New Roman" w:cs="Times New Roman"/>
          <w:sz w:val="24"/>
          <w:szCs w:val="24"/>
          <w:lang w:eastAsia="nl-BE"/>
        </w:rPr>
        <w:t xml:space="preserve"> - </w:t>
      </w:r>
      <w:r w:rsidRPr="006577A8">
        <w:rPr>
          <w:rFonts w:ascii="Times New Roman" w:eastAsia="Times New Roman" w:hAnsi="Times New Roman" w:cs="Times New Roman"/>
          <w:b/>
          <w:bCs/>
          <w:sz w:val="24"/>
          <w:szCs w:val="24"/>
          <w:lang w:eastAsia="nl-BE"/>
        </w:rPr>
        <w:t>Contract van onbepaalde duur</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Het project psychiatrische zorg in de thuissituatie LILA situeert zich binnen het Centrum Gees</w:t>
      </w:r>
      <w:r w:rsidR="00671831">
        <w:rPr>
          <w:rFonts w:ascii="Times New Roman" w:eastAsia="Times New Roman" w:hAnsi="Times New Roman" w:cs="Times New Roman"/>
          <w:sz w:val="24"/>
          <w:szCs w:val="24"/>
          <w:lang w:eastAsia="nl-BE"/>
        </w:rPr>
        <w:t xml:space="preserve">telijke Gezondheidszorg Brussel. </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bCs/>
          <w:sz w:val="24"/>
          <w:szCs w:val="24"/>
          <w:lang w:eastAsia="nl-BE"/>
        </w:rPr>
        <w:t>Functieomschrijving in het verleden</w:t>
      </w:r>
      <w:r w:rsidRPr="00671831">
        <w:rPr>
          <w:rFonts w:ascii="Times New Roman" w:eastAsia="Times New Roman" w:hAnsi="Times New Roman" w:cs="Times New Roman"/>
          <w:sz w:val="24"/>
          <w:szCs w:val="24"/>
          <w:lang w:eastAsia="nl-BE"/>
        </w:rPr>
        <w:t>:</w:t>
      </w:r>
      <w:r>
        <w:rPr>
          <w:rFonts w:ascii="Times New Roman" w:eastAsia="Times New Roman" w:hAnsi="Times New Roman" w:cs="Times New Roman"/>
          <w:sz w:val="24"/>
          <w:szCs w:val="24"/>
          <w:lang w:eastAsia="nl-BE"/>
        </w:rPr>
        <w:t xml:space="preserve"> j</w:t>
      </w:r>
      <w:r w:rsidRPr="006577A8">
        <w:rPr>
          <w:rFonts w:ascii="Times New Roman" w:eastAsia="Times New Roman" w:hAnsi="Times New Roman" w:cs="Times New Roman"/>
          <w:sz w:val="24"/>
          <w:szCs w:val="24"/>
          <w:lang w:eastAsia="nl-BE"/>
        </w:rPr>
        <w:t>e begeleidt volwassen personen met een psychiatrische problematiek die zelfstandig of in familieverband wonen in het Brussels hoofdstedelijk gewest. Aan de hand van een psychosociale begeleiding probeer je het netwerk rond de patiënt uit te breiden en zie je toe op de continuïteit van zorg. Daarnaast organiseer je overleg tussen de patiënt en diens betrokken hulpverleners en mantelzorgers om het zorgaanbod af te stemmen. Je coacht en geeft vorming aan hulpverleners en mantelzorgers die een werkprobleem ervaren in het werken met mensen met een psychische kwetsbaarheid.</w:t>
      </w:r>
      <w:r>
        <w:rPr>
          <w:rFonts w:ascii="Times New Roman" w:eastAsia="Times New Roman" w:hAnsi="Times New Roman" w:cs="Times New Roman"/>
          <w:sz w:val="24"/>
          <w:szCs w:val="24"/>
          <w:lang w:eastAsia="nl-BE"/>
        </w:rPr>
        <w:t xml:space="preserve"> </w:t>
      </w:r>
      <w:r w:rsidRPr="006577A8">
        <w:rPr>
          <w:rFonts w:ascii="Times New Roman" w:eastAsia="Times New Roman" w:hAnsi="Times New Roman" w:cs="Times New Roman"/>
          <w:sz w:val="24"/>
          <w:szCs w:val="24"/>
          <w:lang w:eastAsia="nl-BE"/>
        </w:rPr>
        <w:t>Je maakt deel uit van een multidisciplinair team (maatschappelijk werkers, psychologen,…) en neemt deel aan teamvergaderingen, cliëntbesprekingen, interne werkgroepen…</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b/>
          <w:bCs/>
          <w:sz w:val="24"/>
          <w:szCs w:val="24"/>
          <w:lang w:eastAsia="nl-BE"/>
        </w:rPr>
        <w:t>Profiel:</w:t>
      </w:r>
    </w:p>
    <w:p w:rsidR="006577A8" w:rsidRPr="006577A8" w:rsidRDefault="00671831"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Je hebt een bachelor</w:t>
      </w:r>
      <w:r w:rsidR="006577A8" w:rsidRPr="006577A8">
        <w:rPr>
          <w:rFonts w:ascii="Times New Roman" w:eastAsia="Times New Roman" w:hAnsi="Times New Roman" w:cs="Times New Roman"/>
          <w:sz w:val="24"/>
          <w:szCs w:val="24"/>
          <w:lang w:eastAsia="nl-BE"/>
        </w:rPr>
        <w:t>diploma in een menswetenschappelijke richting.</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bent dynamisch en kan zowel zelfstandig als in teamverband werken.</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 xml:space="preserve">Je bent communicatief </w:t>
      </w:r>
      <w:bookmarkStart w:id="0" w:name="_GoBack"/>
      <w:bookmarkEnd w:id="0"/>
      <w:r w:rsidRPr="006577A8">
        <w:rPr>
          <w:rFonts w:ascii="Times New Roman" w:eastAsia="Times New Roman" w:hAnsi="Times New Roman" w:cs="Times New Roman"/>
          <w:sz w:val="24"/>
          <w:szCs w:val="24"/>
          <w:lang w:eastAsia="nl-BE"/>
        </w:rPr>
        <w:t>vlot, zowel mondeling als schriftelijk.</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Goede kennis van het Frans is een must, kennis van andere talen is een groot pluspunt.</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bent bereid te werken met tolken en interculturele bemiddelaars.</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bent flexibel en kan goed plannen en organiseren.</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hebt ervaring in het werken met volwassen psychiatrische patiënten.</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hebt kennis van de sociale kaart en het Brusselse werkveld.</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bent goed in netwerken.</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Je hebt affiniteit met de multiculturele realiteit van deze grootstad.</w:t>
      </w:r>
    </w:p>
    <w:p w:rsidR="006577A8" w:rsidRPr="006577A8" w:rsidRDefault="006577A8" w:rsidP="00657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Outreachend werken spreekt je aan, alsook het coachen van individuen en groepen.</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b/>
          <w:bCs/>
          <w:sz w:val="24"/>
          <w:szCs w:val="24"/>
          <w:lang w:eastAsia="nl-BE"/>
        </w:rPr>
        <w:t>Aanbod:</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Het loon is volgens het barema sector geestelijke gezondheidszorg – PC 331.</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Contract van onbepaalde duur voor een tewerkstelling van 75%</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Onmiddellijke indiensttreding mogelijk</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Gunstige verlofregeling</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Een volwaardige opdracht in een organisatie in volle groei</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Mogelijkheden tot vorming</w:t>
      </w:r>
    </w:p>
    <w:p w:rsidR="006577A8" w:rsidRPr="006577A8" w:rsidRDefault="006577A8" w:rsidP="006577A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 xml:space="preserve">Gratis woon-werkverkeer met openbaar vervoer </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 xml:space="preserve">Voor vragen betreffende de functie kan u </w:t>
      </w:r>
      <w:r>
        <w:rPr>
          <w:rFonts w:ascii="Times New Roman" w:eastAsia="Times New Roman" w:hAnsi="Times New Roman" w:cs="Times New Roman"/>
          <w:sz w:val="24"/>
          <w:szCs w:val="24"/>
          <w:lang w:eastAsia="nl-BE"/>
        </w:rPr>
        <w:t>terecht bij Eline Vyvey, leidinggevende, op het nummer 02/344.46.74</w:t>
      </w:r>
    </w:p>
    <w:p w:rsidR="006577A8"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b/>
          <w:bCs/>
          <w:sz w:val="24"/>
          <w:szCs w:val="24"/>
          <w:lang w:eastAsia="nl-BE"/>
        </w:rPr>
        <w:t xml:space="preserve">Tewerkstellingsplaats: </w:t>
      </w:r>
      <w:r w:rsidRPr="006577A8">
        <w:rPr>
          <w:rFonts w:ascii="Times New Roman" w:eastAsia="Times New Roman" w:hAnsi="Times New Roman" w:cs="Times New Roman"/>
          <w:sz w:val="24"/>
          <w:szCs w:val="24"/>
          <w:lang w:eastAsia="nl-BE"/>
        </w:rPr>
        <w:t>CGG Brussel deelwerking Zuid</w:t>
      </w:r>
      <w:r w:rsidRPr="006577A8">
        <w:rPr>
          <w:rFonts w:ascii="Times New Roman" w:eastAsia="Times New Roman" w:hAnsi="Times New Roman" w:cs="Times New Roman"/>
          <w:b/>
          <w:bCs/>
          <w:sz w:val="24"/>
          <w:szCs w:val="24"/>
          <w:lang w:eastAsia="nl-BE"/>
        </w:rPr>
        <w:t xml:space="preserve">, </w:t>
      </w:r>
      <w:r w:rsidRPr="006577A8">
        <w:rPr>
          <w:rFonts w:ascii="Times New Roman" w:eastAsia="Times New Roman" w:hAnsi="Times New Roman" w:cs="Times New Roman"/>
          <w:sz w:val="24"/>
          <w:szCs w:val="24"/>
          <w:lang w:eastAsia="nl-BE"/>
        </w:rPr>
        <w:t>Van Volxemlaan 169</w:t>
      </w:r>
      <w:r w:rsidRPr="006577A8">
        <w:rPr>
          <w:rFonts w:ascii="Times New Roman" w:eastAsia="Times New Roman" w:hAnsi="Times New Roman" w:cs="Times New Roman"/>
          <w:b/>
          <w:bCs/>
          <w:sz w:val="24"/>
          <w:szCs w:val="24"/>
          <w:lang w:eastAsia="nl-BE"/>
        </w:rPr>
        <w:t xml:space="preserve">, </w:t>
      </w:r>
      <w:r w:rsidRPr="006577A8">
        <w:rPr>
          <w:rFonts w:ascii="Times New Roman" w:eastAsia="Times New Roman" w:hAnsi="Times New Roman" w:cs="Times New Roman"/>
          <w:sz w:val="24"/>
          <w:szCs w:val="24"/>
          <w:lang w:eastAsia="nl-BE"/>
        </w:rPr>
        <w:t>1190 Vorst</w:t>
      </w:r>
    </w:p>
    <w:p w:rsidR="00CC78B2" w:rsidRPr="006577A8" w:rsidRDefault="006577A8" w:rsidP="006577A8">
      <w:pPr>
        <w:spacing w:before="100" w:beforeAutospacing="1" w:after="100" w:afterAutospacing="1" w:line="240" w:lineRule="auto"/>
        <w:rPr>
          <w:rFonts w:ascii="Times New Roman" w:eastAsia="Times New Roman" w:hAnsi="Times New Roman" w:cs="Times New Roman"/>
          <w:sz w:val="24"/>
          <w:szCs w:val="24"/>
          <w:lang w:eastAsia="nl-BE"/>
        </w:rPr>
      </w:pPr>
      <w:r w:rsidRPr="006577A8">
        <w:rPr>
          <w:rFonts w:ascii="Times New Roman" w:eastAsia="Times New Roman" w:hAnsi="Times New Roman" w:cs="Times New Roman"/>
          <w:sz w:val="24"/>
          <w:szCs w:val="24"/>
          <w:lang w:eastAsia="nl-BE"/>
        </w:rPr>
        <w:t xml:space="preserve">Gelieve uw kandidatuur </w:t>
      </w:r>
      <w:r>
        <w:rPr>
          <w:rFonts w:ascii="Times New Roman" w:eastAsia="Times New Roman" w:hAnsi="Times New Roman" w:cs="Times New Roman"/>
          <w:sz w:val="24"/>
          <w:szCs w:val="24"/>
          <w:lang w:eastAsia="nl-BE"/>
        </w:rPr>
        <w:t xml:space="preserve">(brief en CV) </w:t>
      </w:r>
      <w:r w:rsidRPr="006577A8">
        <w:rPr>
          <w:rFonts w:ascii="Times New Roman" w:eastAsia="Times New Roman" w:hAnsi="Times New Roman" w:cs="Times New Roman"/>
          <w:sz w:val="24"/>
          <w:szCs w:val="24"/>
          <w:lang w:eastAsia="nl-BE"/>
        </w:rPr>
        <w:t xml:space="preserve">te richten </w:t>
      </w:r>
      <w:r w:rsidRPr="006577A8">
        <w:rPr>
          <w:rFonts w:ascii="Times New Roman" w:eastAsia="Times New Roman" w:hAnsi="Times New Roman" w:cs="Times New Roman"/>
          <w:b/>
          <w:bCs/>
          <w:sz w:val="24"/>
          <w:szCs w:val="24"/>
          <w:lang w:eastAsia="nl-BE"/>
        </w:rPr>
        <w:t>voor 20 maart 2020</w:t>
      </w:r>
      <w:r w:rsidRPr="006577A8">
        <w:rPr>
          <w:rFonts w:ascii="Times New Roman" w:eastAsia="Times New Roman" w:hAnsi="Times New Roman" w:cs="Times New Roman"/>
          <w:sz w:val="24"/>
          <w:szCs w:val="24"/>
          <w:lang w:eastAsia="nl-BE"/>
        </w:rPr>
        <w:t xml:space="preserve"> via mail naar </w:t>
      </w:r>
      <w:hyperlink r:id="rId5" w:history="1">
        <w:r w:rsidRPr="006577A8">
          <w:rPr>
            <w:rFonts w:ascii="Times New Roman" w:eastAsia="Times New Roman" w:hAnsi="Times New Roman" w:cs="Times New Roman"/>
            <w:color w:val="0000FF"/>
            <w:sz w:val="24"/>
            <w:szCs w:val="24"/>
            <w:u w:val="single"/>
            <w:lang w:eastAsia="nl-BE"/>
          </w:rPr>
          <w:t>directiesecretariaat@cgg-brussel.be</w:t>
        </w:r>
      </w:hyperlink>
      <w:r w:rsidRPr="006577A8">
        <w:rPr>
          <w:rFonts w:ascii="Times New Roman" w:eastAsia="Times New Roman" w:hAnsi="Times New Roman" w:cs="Times New Roman"/>
          <w:sz w:val="24"/>
          <w:szCs w:val="24"/>
          <w:lang w:eastAsia="nl-BE"/>
        </w:rPr>
        <w:t xml:space="preserve"> ter attentie van Eline Vyvey, leidinggevende deelwerking Zuid. </w:t>
      </w:r>
    </w:p>
    <w:sectPr w:rsidR="00CC78B2" w:rsidRPr="00657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4F3"/>
    <w:multiLevelType w:val="multilevel"/>
    <w:tmpl w:val="A66C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36834"/>
    <w:multiLevelType w:val="multilevel"/>
    <w:tmpl w:val="CFF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A8"/>
    <w:rsid w:val="005509B3"/>
    <w:rsid w:val="006577A8"/>
    <w:rsid w:val="00671831"/>
    <w:rsid w:val="00740EDA"/>
    <w:rsid w:val="00CC78B2"/>
    <w:rsid w:val="00F11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D5D1-4329-4D8E-84AC-55C05CC2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44929">
      <w:bodyDiv w:val="1"/>
      <w:marLeft w:val="0"/>
      <w:marRight w:val="0"/>
      <w:marTop w:val="0"/>
      <w:marBottom w:val="0"/>
      <w:divBdr>
        <w:top w:val="none" w:sz="0" w:space="0" w:color="auto"/>
        <w:left w:val="none" w:sz="0" w:space="0" w:color="auto"/>
        <w:bottom w:val="none" w:sz="0" w:space="0" w:color="auto"/>
        <w:right w:val="none" w:sz="0" w:space="0" w:color="auto"/>
      </w:divBdr>
      <w:divsChild>
        <w:div w:id="90905450">
          <w:marLeft w:val="0"/>
          <w:marRight w:val="0"/>
          <w:marTop w:val="0"/>
          <w:marBottom w:val="0"/>
          <w:divBdr>
            <w:top w:val="none" w:sz="0" w:space="0" w:color="auto"/>
            <w:left w:val="none" w:sz="0" w:space="0" w:color="auto"/>
            <w:bottom w:val="none" w:sz="0" w:space="0" w:color="auto"/>
            <w:right w:val="none" w:sz="0" w:space="0" w:color="auto"/>
          </w:divBdr>
          <w:divsChild>
            <w:div w:id="94907498">
              <w:marLeft w:val="0"/>
              <w:marRight w:val="0"/>
              <w:marTop w:val="0"/>
              <w:marBottom w:val="0"/>
              <w:divBdr>
                <w:top w:val="none" w:sz="0" w:space="0" w:color="auto"/>
                <w:left w:val="none" w:sz="0" w:space="0" w:color="auto"/>
                <w:bottom w:val="none" w:sz="0" w:space="0" w:color="auto"/>
                <w:right w:val="none" w:sz="0" w:space="0" w:color="auto"/>
              </w:divBdr>
              <w:divsChild>
                <w:div w:id="20666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esecretariaat@cgg-brusse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directiesecretariaat CGG Brussel vzw</dc:creator>
  <cp:keywords/>
  <dc:description/>
  <cp:lastModifiedBy>Jolijn Monstrey</cp:lastModifiedBy>
  <cp:revision>2</cp:revision>
  <dcterms:created xsi:type="dcterms:W3CDTF">2020-03-10T07:50:00Z</dcterms:created>
  <dcterms:modified xsi:type="dcterms:W3CDTF">2020-03-10T07:50:00Z</dcterms:modified>
</cp:coreProperties>
</file>